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D07" w:rsidRPr="00814193" w:rsidRDefault="00962D07" w:rsidP="005F0FF4">
      <w:pPr>
        <w:spacing w:after="0" w:line="360" w:lineRule="auto"/>
        <w:jc w:val="center"/>
        <w:rPr>
          <w:rFonts w:ascii="Times New Roman" w:hAnsi="Times New Roman"/>
          <w:b/>
          <w:sz w:val="28"/>
          <w:szCs w:val="28"/>
        </w:rPr>
      </w:pPr>
    </w:p>
    <w:p w:rsidR="00482BCC" w:rsidRDefault="00482BCC" w:rsidP="00482BCC">
      <w:pPr>
        <w:spacing w:after="0" w:line="360" w:lineRule="auto"/>
        <w:ind w:firstLine="284"/>
        <w:rPr>
          <w:rFonts w:ascii="Times New Roman" w:hAnsi="Times New Roman"/>
          <w:b/>
          <w:sz w:val="24"/>
          <w:szCs w:val="24"/>
        </w:rPr>
      </w:pPr>
      <w:r w:rsidRPr="00482BCC">
        <w:rPr>
          <w:rFonts w:ascii="Times New Roman" w:hAnsi="Times New Roman"/>
          <w:b/>
          <w:sz w:val="24"/>
          <w:szCs w:val="24"/>
        </w:rPr>
        <w:t>МИНИСТЕРСТВО ОБРАЗОВАНИЯ И НАУКИ РЕСПУБЛИКИ</w:t>
      </w:r>
      <w:r>
        <w:rPr>
          <w:rFonts w:ascii="Times New Roman" w:hAnsi="Times New Roman"/>
          <w:b/>
          <w:sz w:val="24"/>
          <w:szCs w:val="24"/>
        </w:rPr>
        <w:t xml:space="preserve"> САХА (ЯКУТИЯ)</w:t>
      </w:r>
    </w:p>
    <w:p w:rsidR="00E66B35" w:rsidRDefault="00BA42DE" w:rsidP="00BA42DE">
      <w:pPr>
        <w:spacing w:after="0" w:line="360" w:lineRule="auto"/>
        <w:ind w:firstLine="284"/>
        <w:jc w:val="center"/>
        <w:rPr>
          <w:rFonts w:ascii="Times New Roman" w:hAnsi="Times New Roman"/>
          <w:b/>
          <w:sz w:val="24"/>
          <w:szCs w:val="24"/>
        </w:rPr>
      </w:pPr>
      <w:r>
        <w:rPr>
          <w:rFonts w:ascii="Times New Roman" w:hAnsi="Times New Roman"/>
          <w:b/>
          <w:sz w:val="24"/>
          <w:szCs w:val="24"/>
        </w:rPr>
        <w:t>ГБПОУ РС (Я) «ЯКУТСКИЙ КОЛЛЕДЖ ТЕХНОЛОГИИ И ДИЗАЙНА»</w:t>
      </w:r>
    </w:p>
    <w:p w:rsidR="00BF758B" w:rsidRDefault="00BF758B" w:rsidP="00BA42DE">
      <w:pPr>
        <w:spacing w:after="0" w:line="360" w:lineRule="auto"/>
        <w:ind w:firstLine="284"/>
        <w:jc w:val="center"/>
        <w:rPr>
          <w:rFonts w:ascii="Times New Roman" w:hAnsi="Times New Roman"/>
          <w:b/>
          <w:sz w:val="24"/>
          <w:szCs w:val="24"/>
        </w:rPr>
      </w:pPr>
    </w:p>
    <w:p w:rsidR="00BF758B" w:rsidRDefault="00BF758B" w:rsidP="00BA42DE">
      <w:pPr>
        <w:spacing w:after="0" w:line="360" w:lineRule="auto"/>
        <w:ind w:firstLine="284"/>
        <w:jc w:val="center"/>
        <w:rPr>
          <w:rFonts w:ascii="Times New Roman" w:hAnsi="Times New Roman"/>
          <w:b/>
          <w:sz w:val="24"/>
          <w:szCs w:val="24"/>
        </w:rPr>
      </w:pPr>
    </w:p>
    <w:p w:rsidR="00BF758B" w:rsidRDefault="00BF758B" w:rsidP="00BF758B">
      <w:pPr>
        <w:spacing w:after="0" w:line="360" w:lineRule="auto"/>
        <w:ind w:firstLine="284"/>
        <w:jc w:val="right"/>
        <w:rPr>
          <w:rFonts w:ascii="Times New Roman" w:hAnsi="Times New Roman"/>
          <w:b/>
          <w:sz w:val="24"/>
          <w:szCs w:val="24"/>
        </w:rPr>
      </w:pPr>
      <w:r>
        <w:rPr>
          <w:rFonts w:ascii="Times New Roman" w:hAnsi="Times New Roman"/>
          <w:b/>
          <w:sz w:val="24"/>
          <w:szCs w:val="24"/>
        </w:rPr>
        <w:t>УТВЕРЖДАЮ</w:t>
      </w:r>
    </w:p>
    <w:p w:rsidR="00BF758B" w:rsidRDefault="00BF758B" w:rsidP="00BF758B">
      <w:pPr>
        <w:spacing w:after="0" w:line="360" w:lineRule="auto"/>
        <w:ind w:firstLine="284"/>
        <w:jc w:val="right"/>
        <w:rPr>
          <w:rFonts w:ascii="Times New Roman" w:hAnsi="Times New Roman"/>
          <w:sz w:val="24"/>
          <w:szCs w:val="24"/>
        </w:rPr>
      </w:pPr>
      <w:r>
        <w:rPr>
          <w:rFonts w:ascii="Times New Roman" w:hAnsi="Times New Roman"/>
          <w:sz w:val="24"/>
          <w:szCs w:val="24"/>
        </w:rPr>
        <w:t>Директор ГБПОУ РС (Я) «ЯКТиД»</w:t>
      </w:r>
    </w:p>
    <w:p w:rsidR="00BF758B" w:rsidRDefault="00BF758B" w:rsidP="00BF758B">
      <w:pPr>
        <w:spacing w:after="0" w:line="360" w:lineRule="auto"/>
        <w:ind w:firstLine="284"/>
        <w:jc w:val="right"/>
        <w:rPr>
          <w:rFonts w:ascii="Times New Roman" w:hAnsi="Times New Roman"/>
          <w:sz w:val="24"/>
          <w:szCs w:val="24"/>
        </w:rPr>
      </w:pPr>
      <w:r>
        <w:rPr>
          <w:rFonts w:ascii="Times New Roman" w:hAnsi="Times New Roman"/>
          <w:sz w:val="24"/>
          <w:szCs w:val="24"/>
        </w:rPr>
        <w:t>______________________ Е.Г. Яковлева</w:t>
      </w:r>
    </w:p>
    <w:p w:rsidR="00BF758B" w:rsidRDefault="00BF758B" w:rsidP="00BF758B">
      <w:pPr>
        <w:spacing w:after="0" w:line="360" w:lineRule="auto"/>
        <w:ind w:firstLine="284"/>
        <w:jc w:val="right"/>
        <w:rPr>
          <w:rFonts w:ascii="Times New Roman" w:hAnsi="Times New Roman"/>
          <w:sz w:val="24"/>
          <w:szCs w:val="24"/>
        </w:rPr>
      </w:pPr>
      <w:r>
        <w:rPr>
          <w:rFonts w:ascii="Times New Roman" w:hAnsi="Times New Roman"/>
          <w:sz w:val="24"/>
          <w:szCs w:val="24"/>
        </w:rPr>
        <w:t>«___»____________ 2022 г.</w:t>
      </w:r>
    </w:p>
    <w:p w:rsidR="00ED6FA4" w:rsidRDefault="00ED6FA4" w:rsidP="00BF758B">
      <w:pPr>
        <w:spacing w:after="0" w:line="360" w:lineRule="auto"/>
        <w:ind w:firstLine="284"/>
        <w:jc w:val="right"/>
        <w:rPr>
          <w:rFonts w:ascii="Times New Roman" w:hAnsi="Times New Roman"/>
          <w:sz w:val="24"/>
          <w:szCs w:val="24"/>
        </w:rPr>
      </w:pPr>
    </w:p>
    <w:p w:rsidR="00ED6FA4" w:rsidRDefault="00ED6FA4" w:rsidP="00BF758B">
      <w:pPr>
        <w:spacing w:after="0" w:line="360" w:lineRule="auto"/>
        <w:ind w:firstLine="284"/>
        <w:jc w:val="right"/>
        <w:rPr>
          <w:rFonts w:ascii="Times New Roman" w:hAnsi="Times New Roman"/>
          <w:sz w:val="24"/>
          <w:szCs w:val="24"/>
        </w:rPr>
      </w:pPr>
    </w:p>
    <w:p w:rsidR="00ED6FA4" w:rsidRDefault="00ED6FA4" w:rsidP="00BF758B">
      <w:pPr>
        <w:spacing w:after="0" w:line="360" w:lineRule="auto"/>
        <w:ind w:firstLine="284"/>
        <w:jc w:val="right"/>
        <w:rPr>
          <w:rFonts w:ascii="Times New Roman" w:hAnsi="Times New Roman"/>
          <w:sz w:val="24"/>
          <w:szCs w:val="24"/>
        </w:rPr>
      </w:pPr>
    </w:p>
    <w:p w:rsidR="00ED6FA4" w:rsidRPr="00ED6FA4" w:rsidRDefault="00ED6FA4" w:rsidP="00ED6FA4">
      <w:pPr>
        <w:spacing w:after="0" w:line="360" w:lineRule="auto"/>
        <w:ind w:firstLine="284"/>
        <w:jc w:val="center"/>
        <w:rPr>
          <w:rFonts w:ascii="Times New Roman" w:hAnsi="Times New Roman"/>
          <w:b/>
          <w:sz w:val="28"/>
          <w:szCs w:val="24"/>
        </w:rPr>
      </w:pPr>
      <w:r w:rsidRPr="00ED6FA4">
        <w:rPr>
          <w:rFonts w:ascii="Times New Roman" w:hAnsi="Times New Roman"/>
          <w:b/>
          <w:sz w:val="28"/>
          <w:szCs w:val="24"/>
        </w:rPr>
        <w:t>ПУБЛИЧНЫЙ ОТЧЕТ</w:t>
      </w:r>
    </w:p>
    <w:p w:rsidR="00ED6FA4" w:rsidRDefault="00ED6FA4" w:rsidP="00ED6FA4">
      <w:pPr>
        <w:spacing w:after="0" w:line="360" w:lineRule="auto"/>
        <w:ind w:firstLine="284"/>
        <w:jc w:val="center"/>
        <w:rPr>
          <w:rFonts w:ascii="Times New Roman" w:hAnsi="Times New Roman"/>
          <w:b/>
          <w:sz w:val="28"/>
          <w:szCs w:val="24"/>
        </w:rPr>
      </w:pPr>
      <w:r w:rsidRPr="00ED6FA4">
        <w:rPr>
          <w:rFonts w:ascii="Times New Roman" w:hAnsi="Times New Roman"/>
          <w:b/>
          <w:sz w:val="28"/>
          <w:szCs w:val="24"/>
        </w:rPr>
        <w:t>Государственного</w:t>
      </w:r>
      <w:r>
        <w:rPr>
          <w:rFonts w:ascii="Times New Roman" w:hAnsi="Times New Roman"/>
          <w:b/>
          <w:sz w:val="28"/>
          <w:szCs w:val="24"/>
        </w:rPr>
        <w:t xml:space="preserve"> бюджетного профессионального образовательного</w:t>
      </w:r>
    </w:p>
    <w:p w:rsidR="00ED6FA4" w:rsidRDefault="00ED6FA4" w:rsidP="00ED6FA4">
      <w:pPr>
        <w:spacing w:after="0" w:line="360" w:lineRule="auto"/>
        <w:ind w:firstLine="284"/>
        <w:jc w:val="center"/>
        <w:rPr>
          <w:rFonts w:ascii="Times New Roman" w:hAnsi="Times New Roman"/>
          <w:b/>
          <w:sz w:val="28"/>
          <w:szCs w:val="24"/>
        </w:rPr>
      </w:pPr>
      <w:r>
        <w:rPr>
          <w:rFonts w:ascii="Times New Roman" w:hAnsi="Times New Roman"/>
          <w:b/>
          <w:sz w:val="28"/>
          <w:szCs w:val="24"/>
        </w:rPr>
        <w:t>учреждения Республики Саха (Якутия)</w:t>
      </w:r>
    </w:p>
    <w:p w:rsidR="00ED6FA4" w:rsidRDefault="00ED6FA4" w:rsidP="00ED6FA4">
      <w:pPr>
        <w:spacing w:after="0" w:line="360" w:lineRule="auto"/>
        <w:ind w:firstLine="284"/>
        <w:jc w:val="center"/>
        <w:rPr>
          <w:rFonts w:ascii="Times New Roman" w:hAnsi="Times New Roman"/>
          <w:b/>
          <w:sz w:val="28"/>
          <w:szCs w:val="24"/>
        </w:rPr>
      </w:pPr>
      <w:r>
        <w:rPr>
          <w:rFonts w:ascii="Times New Roman" w:hAnsi="Times New Roman"/>
          <w:b/>
          <w:sz w:val="28"/>
          <w:szCs w:val="24"/>
        </w:rPr>
        <w:t>«Якутский колледж технологии и дизайна»</w:t>
      </w:r>
    </w:p>
    <w:p w:rsidR="00ED6FA4" w:rsidRPr="00B85598" w:rsidRDefault="00ED6FA4" w:rsidP="00ED6FA4">
      <w:pPr>
        <w:spacing w:after="0" w:line="360" w:lineRule="auto"/>
        <w:ind w:firstLine="284"/>
        <w:jc w:val="center"/>
        <w:rPr>
          <w:rFonts w:ascii="Times New Roman" w:hAnsi="Times New Roman"/>
          <w:sz w:val="24"/>
          <w:szCs w:val="24"/>
        </w:rPr>
      </w:pPr>
      <w:r>
        <w:rPr>
          <w:rFonts w:ascii="Times New Roman" w:hAnsi="Times New Roman"/>
          <w:b/>
          <w:sz w:val="28"/>
          <w:szCs w:val="24"/>
        </w:rPr>
        <w:t>за 2022 год</w:t>
      </w:r>
      <w:r w:rsidR="00B85598">
        <w:rPr>
          <w:rFonts w:ascii="Times New Roman" w:hAnsi="Times New Roman"/>
          <w:b/>
          <w:sz w:val="28"/>
          <w:szCs w:val="24"/>
        </w:rPr>
        <w:t xml:space="preserve"> (</w:t>
      </w:r>
      <w:r w:rsidR="00B85598">
        <w:rPr>
          <w:rFonts w:ascii="Times New Roman" w:hAnsi="Times New Roman"/>
          <w:sz w:val="24"/>
          <w:szCs w:val="24"/>
        </w:rPr>
        <w:t>данные на 30.11.2022 г)</w:t>
      </w:r>
    </w:p>
    <w:p w:rsidR="001104AD" w:rsidRDefault="001104AD" w:rsidP="00ED6FA4">
      <w:pPr>
        <w:spacing w:after="0" w:line="360" w:lineRule="auto"/>
        <w:ind w:firstLine="284"/>
        <w:jc w:val="center"/>
        <w:rPr>
          <w:rFonts w:ascii="Times New Roman" w:hAnsi="Times New Roman"/>
          <w:b/>
          <w:sz w:val="28"/>
          <w:szCs w:val="24"/>
        </w:rPr>
      </w:pPr>
    </w:p>
    <w:p w:rsidR="001104AD" w:rsidRDefault="001104AD" w:rsidP="00ED6FA4">
      <w:pPr>
        <w:spacing w:after="0" w:line="360" w:lineRule="auto"/>
        <w:ind w:firstLine="284"/>
        <w:jc w:val="center"/>
        <w:rPr>
          <w:rFonts w:ascii="Times New Roman" w:hAnsi="Times New Roman"/>
          <w:b/>
          <w:sz w:val="28"/>
          <w:szCs w:val="24"/>
        </w:rPr>
      </w:pPr>
    </w:p>
    <w:p w:rsidR="001104AD" w:rsidRDefault="001104AD" w:rsidP="00ED6FA4">
      <w:pPr>
        <w:spacing w:after="0" w:line="360" w:lineRule="auto"/>
        <w:ind w:firstLine="284"/>
        <w:jc w:val="center"/>
        <w:rPr>
          <w:rFonts w:ascii="Times New Roman" w:hAnsi="Times New Roman"/>
          <w:b/>
          <w:sz w:val="28"/>
          <w:szCs w:val="24"/>
        </w:rPr>
      </w:pPr>
    </w:p>
    <w:p w:rsidR="001104AD" w:rsidRDefault="001104AD" w:rsidP="00ED6FA4">
      <w:pPr>
        <w:spacing w:after="0" w:line="360" w:lineRule="auto"/>
        <w:ind w:firstLine="284"/>
        <w:jc w:val="center"/>
        <w:rPr>
          <w:rFonts w:ascii="Times New Roman" w:hAnsi="Times New Roman"/>
          <w:b/>
          <w:sz w:val="28"/>
          <w:szCs w:val="24"/>
        </w:rPr>
      </w:pPr>
    </w:p>
    <w:p w:rsidR="001104AD" w:rsidRDefault="001104AD" w:rsidP="00ED6FA4">
      <w:pPr>
        <w:spacing w:after="0" w:line="360" w:lineRule="auto"/>
        <w:ind w:firstLine="284"/>
        <w:jc w:val="center"/>
        <w:rPr>
          <w:rFonts w:ascii="Times New Roman" w:hAnsi="Times New Roman"/>
          <w:b/>
          <w:sz w:val="28"/>
          <w:szCs w:val="24"/>
        </w:rPr>
      </w:pPr>
    </w:p>
    <w:p w:rsidR="001104AD" w:rsidRDefault="001104AD" w:rsidP="00ED6FA4">
      <w:pPr>
        <w:spacing w:after="0" w:line="360" w:lineRule="auto"/>
        <w:ind w:firstLine="284"/>
        <w:jc w:val="center"/>
        <w:rPr>
          <w:rFonts w:ascii="Times New Roman" w:hAnsi="Times New Roman"/>
          <w:b/>
          <w:sz w:val="28"/>
          <w:szCs w:val="24"/>
        </w:rPr>
      </w:pPr>
    </w:p>
    <w:p w:rsidR="001104AD" w:rsidRDefault="001104AD" w:rsidP="00ED6FA4">
      <w:pPr>
        <w:spacing w:after="0" w:line="360" w:lineRule="auto"/>
        <w:ind w:firstLine="284"/>
        <w:jc w:val="center"/>
        <w:rPr>
          <w:rFonts w:ascii="Times New Roman" w:hAnsi="Times New Roman"/>
          <w:b/>
          <w:sz w:val="28"/>
          <w:szCs w:val="24"/>
        </w:rPr>
      </w:pPr>
    </w:p>
    <w:p w:rsidR="001104AD" w:rsidRDefault="001104AD" w:rsidP="00ED6FA4">
      <w:pPr>
        <w:spacing w:after="0" w:line="360" w:lineRule="auto"/>
        <w:ind w:firstLine="284"/>
        <w:jc w:val="center"/>
        <w:rPr>
          <w:rFonts w:ascii="Times New Roman" w:hAnsi="Times New Roman"/>
          <w:b/>
          <w:sz w:val="28"/>
          <w:szCs w:val="24"/>
        </w:rPr>
      </w:pPr>
    </w:p>
    <w:p w:rsidR="001104AD" w:rsidRPr="00ED6FA4" w:rsidRDefault="001104AD" w:rsidP="00ED6FA4">
      <w:pPr>
        <w:spacing w:after="0" w:line="360" w:lineRule="auto"/>
        <w:ind w:firstLine="284"/>
        <w:jc w:val="center"/>
        <w:rPr>
          <w:rFonts w:ascii="Times New Roman" w:hAnsi="Times New Roman"/>
          <w:b/>
          <w:sz w:val="28"/>
          <w:szCs w:val="24"/>
        </w:rPr>
      </w:pPr>
    </w:p>
    <w:p w:rsidR="00BF758B" w:rsidRPr="00482BCC" w:rsidRDefault="00BF758B" w:rsidP="00BF758B">
      <w:pPr>
        <w:spacing w:after="0" w:line="360" w:lineRule="auto"/>
        <w:ind w:firstLine="284"/>
        <w:jc w:val="right"/>
        <w:rPr>
          <w:rFonts w:ascii="Times New Roman" w:hAnsi="Times New Roman"/>
          <w:b/>
          <w:sz w:val="24"/>
          <w:szCs w:val="24"/>
        </w:rPr>
      </w:pPr>
    </w:p>
    <w:p w:rsidR="00482BCC" w:rsidRDefault="00482BCC" w:rsidP="005F0FF4">
      <w:pPr>
        <w:spacing w:after="0" w:line="360" w:lineRule="auto"/>
        <w:ind w:firstLine="709"/>
        <w:jc w:val="center"/>
        <w:rPr>
          <w:rFonts w:ascii="Times New Roman" w:hAnsi="Times New Roman"/>
          <w:b/>
          <w:sz w:val="28"/>
          <w:szCs w:val="28"/>
        </w:rPr>
      </w:pPr>
    </w:p>
    <w:p w:rsidR="00482BCC" w:rsidRDefault="00482BCC" w:rsidP="005F0FF4">
      <w:pPr>
        <w:spacing w:after="0" w:line="360" w:lineRule="auto"/>
        <w:ind w:firstLine="709"/>
        <w:jc w:val="center"/>
        <w:rPr>
          <w:rFonts w:ascii="Times New Roman" w:hAnsi="Times New Roman"/>
          <w:b/>
          <w:sz w:val="28"/>
          <w:szCs w:val="28"/>
        </w:rPr>
      </w:pPr>
    </w:p>
    <w:p w:rsidR="00482BCC" w:rsidRDefault="00482BCC" w:rsidP="005F0FF4">
      <w:pPr>
        <w:spacing w:after="0" w:line="360" w:lineRule="auto"/>
        <w:ind w:firstLine="709"/>
        <w:jc w:val="center"/>
        <w:rPr>
          <w:rFonts w:ascii="Times New Roman" w:hAnsi="Times New Roman"/>
          <w:b/>
          <w:sz w:val="28"/>
          <w:szCs w:val="28"/>
        </w:rPr>
      </w:pPr>
    </w:p>
    <w:p w:rsidR="00482BCC" w:rsidRDefault="00482BCC" w:rsidP="005F0FF4">
      <w:pPr>
        <w:spacing w:after="0" w:line="360" w:lineRule="auto"/>
        <w:ind w:firstLine="709"/>
        <w:jc w:val="center"/>
        <w:rPr>
          <w:rFonts w:ascii="Times New Roman" w:hAnsi="Times New Roman"/>
          <w:b/>
          <w:sz w:val="28"/>
          <w:szCs w:val="28"/>
        </w:rPr>
      </w:pPr>
    </w:p>
    <w:p w:rsidR="00482BCC" w:rsidRDefault="00482BCC" w:rsidP="005F0FF4">
      <w:pPr>
        <w:spacing w:after="0" w:line="360" w:lineRule="auto"/>
        <w:ind w:firstLine="709"/>
        <w:jc w:val="center"/>
        <w:rPr>
          <w:rFonts w:ascii="Times New Roman" w:hAnsi="Times New Roman"/>
          <w:b/>
          <w:sz w:val="28"/>
          <w:szCs w:val="28"/>
        </w:rPr>
      </w:pPr>
    </w:p>
    <w:p w:rsidR="00482BCC" w:rsidRDefault="001104AD" w:rsidP="005F0FF4">
      <w:pPr>
        <w:spacing w:after="0" w:line="360" w:lineRule="auto"/>
        <w:ind w:firstLine="709"/>
        <w:jc w:val="center"/>
        <w:rPr>
          <w:rFonts w:ascii="Times New Roman" w:hAnsi="Times New Roman"/>
          <w:b/>
          <w:sz w:val="28"/>
          <w:szCs w:val="28"/>
        </w:rPr>
      </w:pPr>
      <w:r>
        <w:rPr>
          <w:rFonts w:ascii="Times New Roman" w:hAnsi="Times New Roman"/>
          <w:b/>
          <w:sz w:val="28"/>
          <w:szCs w:val="28"/>
        </w:rPr>
        <w:t>г. Якутск</w:t>
      </w:r>
    </w:p>
    <w:p w:rsidR="00482BCC" w:rsidRDefault="00482BCC" w:rsidP="005F0FF4">
      <w:pPr>
        <w:spacing w:after="0" w:line="360" w:lineRule="auto"/>
        <w:ind w:firstLine="709"/>
        <w:jc w:val="center"/>
        <w:rPr>
          <w:rFonts w:ascii="Times New Roman" w:hAnsi="Times New Roman"/>
          <w:b/>
          <w:sz w:val="28"/>
          <w:szCs w:val="28"/>
        </w:rPr>
      </w:pPr>
    </w:p>
    <w:p w:rsidR="00DF3CE0" w:rsidRPr="00814193" w:rsidRDefault="00DF3CE0" w:rsidP="005F0FF4">
      <w:pPr>
        <w:spacing w:after="0" w:line="360" w:lineRule="auto"/>
        <w:ind w:firstLine="709"/>
        <w:jc w:val="center"/>
        <w:rPr>
          <w:rFonts w:ascii="Times New Roman" w:hAnsi="Times New Roman"/>
          <w:b/>
          <w:sz w:val="28"/>
          <w:szCs w:val="28"/>
        </w:rPr>
      </w:pPr>
      <w:r w:rsidRPr="00814193">
        <w:rPr>
          <w:rFonts w:ascii="Times New Roman" w:hAnsi="Times New Roman"/>
          <w:b/>
          <w:sz w:val="28"/>
          <w:szCs w:val="28"/>
        </w:rPr>
        <w:t>СОДЕРЖАНИЕ</w:t>
      </w:r>
    </w:p>
    <w:p w:rsidR="00DF3CE0" w:rsidRPr="00D025E9" w:rsidRDefault="00DF3CE0" w:rsidP="00D025E9">
      <w:pPr>
        <w:spacing w:after="0" w:line="240" w:lineRule="auto"/>
        <w:jc w:val="both"/>
        <w:rPr>
          <w:rFonts w:ascii="Times New Roman" w:hAnsi="Times New Roman"/>
          <w:sz w:val="28"/>
          <w:szCs w:val="28"/>
        </w:rPr>
      </w:pPr>
      <w:r w:rsidRPr="00814193">
        <w:rPr>
          <w:rFonts w:ascii="Times New Roman" w:hAnsi="Times New Roman"/>
          <w:b/>
          <w:sz w:val="28"/>
          <w:szCs w:val="28"/>
        </w:rPr>
        <w:t>Раздел 1. Общая характеристика профессиональной образовательной организации</w:t>
      </w:r>
      <w:r w:rsidR="00D025E9">
        <w:rPr>
          <w:rFonts w:ascii="Times New Roman" w:hAnsi="Times New Roman"/>
          <w:sz w:val="28"/>
          <w:szCs w:val="28"/>
        </w:rPr>
        <w:t>…………………………………………………………………..    3</w:t>
      </w:r>
    </w:p>
    <w:tbl>
      <w:tblPr>
        <w:tblW w:w="9749" w:type="dxa"/>
        <w:tblLook w:val="04A0" w:firstRow="1" w:lastRow="0" w:firstColumn="1" w:lastColumn="0" w:noHBand="0" w:noVBand="1"/>
      </w:tblPr>
      <w:tblGrid>
        <w:gridCol w:w="9021"/>
        <w:gridCol w:w="728"/>
      </w:tblGrid>
      <w:tr w:rsidR="00DF3CE0" w:rsidRPr="00814193" w:rsidTr="005804FD">
        <w:tc>
          <w:tcPr>
            <w:tcW w:w="9021" w:type="dxa"/>
            <w:shd w:val="clear" w:color="auto" w:fill="auto"/>
          </w:tcPr>
          <w:p w:rsidR="00DF3CE0" w:rsidRPr="00814193" w:rsidRDefault="00DF3CE0" w:rsidP="00D025E9">
            <w:pPr>
              <w:spacing w:after="0" w:line="240" w:lineRule="auto"/>
              <w:jc w:val="both"/>
              <w:rPr>
                <w:rFonts w:ascii="Times New Roman" w:hAnsi="Times New Roman"/>
                <w:b/>
                <w:sz w:val="28"/>
                <w:szCs w:val="28"/>
              </w:rPr>
            </w:pPr>
            <w:r w:rsidRPr="00814193">
              <w:rPr>
                <w:rFonts w:ascii="Times New Roman" w:hAnsi="Times New Roman"/>
                <w:sz w:val="28"/>
                <w:szCs w:val="28"/>
              </w:rPr>
              <w:t>1.1. Тип, вид, статус ПОО……………………………………………</w:t>
            </w:r>
            <w:r>
              <w:rPr>
                <w:rFonts w:ascii="Times New Roman" w:hAnsi="Times New Roman"/>
                <w:sz w:val="28"/>
                <w:szCs w:val="28"/>
              </w:rPr>
              <w:t>……….</w:t>
            </w:r>
          </w:p>
        </w:tc>
        <w:tc>
          <w:tcPr>
            <w:tcW w:w="728" w:type="dxa"/>
            <w:shd w:val="clear" w:color="auto" w:fill="auto"/>
          </w:tcPr>
          <w:p w:rsidR="00DF3CE0" w:rsidRPr="00814193" w:rsidRDefault="006B2325" w:rsidP="00D025E9">
            <w:pPr>
              <w:spacing w:after="0" w:line="240" w:lineRule="auto"/>
              <w:jc w:val="both"/>
              <w:rPr>
                <w:rFonts w:ascii="Times New Roman" w:hAnsi="Times New Roman"/>
                <w:sz w:val="28"/>
                <w:szCs w:val="28"/>
              </w:rPr>
            </w:pPr>
            <w:r>
              <w:rPr>
                <w:rFonts w:ascii="Times New Roman" w:hAnsi="Times New Roman"/>
                <w:sz w:val="28"/>
                <w:szCs w:val="28"/>
              </w:rPr>
              <w:t>5</w:t>
            </w:r>
          </w:p>
        </w:tc>
      </w:tr>
      <w:tr w:rsidR="00DF3CE0" w:rsidRPr="00814193" w:rsidTr="005804FD">
        <w:tc>
          <w:tcPr>
            <w:tcW w:w="9021" w:type="dxa"/>
            <w:shd w:val="clear" w:color="auto" w:fill="auto"/>
          </w:tcPr>
          <w:p w:rsidR="00DF3CE0" w:rsidRPr="00814193" w:rsidRDefault="00DF3CE0" w:rsidP="00D025E9">
            <w:pPr>
              <w:spacing w:after="0" w:line="240" w:lineRule="auto"/>
              <w:jc w:val="both"/>
              <w:rPr>
                <w:rFonts w:ascii="Times New Roman" w:hAnsi="Times New Roman"/>
                <w:b/>
                <w:sz w:val="28"/>
                <w:szCs w:val="28"/>
              </w:rPr>
            </w:pPr>
            <w:r w:rsidRPr="00814193">
              <w:rPr>
                <w:rFonts w:ascii="Times New Roman" w:hAnsi="Times New Roman"/>
                <w:sz w:val="28"/>
                <w:szCs w:val="28"/>
              </w:rPr>
              <w:t xml:space="preserve">1.2. Лицензия, государственная </w:t>
            </w:r>
            <w:r>
              <w:rPr>
                <w:rFonts w:ascii="Times New Roman" w:hAnsi="Times New Roman"/>
                <w:sz w:val="28"/>
                <w:szCs w:val="28"/>
              </w:rPr>
              <w:t>аккредитация…………………………......</w:t>
            </w:r>
          </w:p>
        </w:tc>
        <w:tc>
          <w:tcPr>
            <w:tcW w:w="728" w:type="dxa"/>
            <w:shd w:val="clear" w:color="auto" w:fill="auto"/>
          </w:tcPr>
          <w:p w:rsidR="00DF3CE0" w:rsidRPr="00814193" w:rsidRDefault="006B2325" w:rsidP="00D025E9">
            <w:pPr>
              <w:spacing w:after="0" w:line="240" w:lineRule="auto"/>
              <w:jc w:val="both"/>
              <w:rPr>
                <w:rFonts w:ascii="Times New Roman" w:hAnsi="Times New Roman"/>
                <w:sz w:val="28"/>
                <w:szCs w:val="28"/>
              </w:rPr>
            </w:pPr>
            <w:r>
              <w:rPr>
                <w:rFonts w:ascii="Times New Roman" w:hAnsi="Times New Roman"/>
                <w:sz w:val="28"/>
                <w:szCs w:val="28"/>
              </w:rPr>
              <w:t>6</w:t>
            </w:r>
          </w:p>
        </w:tc>
      </w:tr>
      <w:tr w:rsidR="00DF3CE0" w:rsidRPr="00814193" w:rsidTr="005804FD">
        <w:tc>
          <w:tcPr>
            <w:tcW w:w="9021"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1.3. Коллегиальные органы управления…………</w:t>
            </w:r>
            <w:r>
              <w:rPr>
                <w:rFonts w:ascii="Times New Roman" w:hAnsi="Times New Roman"/>
                <w:sz w:val="28"/>
                <w:szCs w:val="28"/>
              </w:rPr>
              <w:t>..</w:t>
            </w:r>
            <w:r w:rsidRPr="00814193">
              <w:rPr>
                <w:rFonts w:ascii="Times New Roman" w:hAnsi="Times New Roman"/>
                <w:sz w:val="28"/>
                <w:szCs w:val="28"/>
              </w:rPr>
              <w:t>………………</w:t>
            </w:r>
            <w:r>
              <w:rPr>
                <w:rFonts w:ascii="Times New Roman" w:hAnsi="Times New Roman"/>
                <w:sz w:val="28"/>
                <w:szCs w:val="28"/>
              </w:rPr>
              <w:t>…………</w:t>
            </w:r>
          </w:p>
        </w:tc>
        <w:tc>
          <w:tcPr>
            <w:tcW w:w="728" w:type="dxa"/>
            <w:shd w:val="clear" w:color="auto" w:fill="auto"/>
          </w:tcPr>
          <w:p w:rsidR="00DF3CE0" w:rsidRPr="00814193" w:rsidRDefault="006B2325" w:rsidP="00DF3CE0">
            <w:pPr>
              <w:spacing w:after="0" w:line="240" w:lineRule="auto"/>
              <w:jc w:val="both"/>
              <w:rPr>
                <w:rFonts w:ascii="Times New Roman" w:hAnsi="Times New Roman"/>
                <w:sz w:val="28"/>
                <w:szCs w:val="28"/>
              </w:rPr>
            </w:pPr>
            <w:r>
              <w:rPr>
                <w:rFonts w:ascii="Times New Roman" w:hAnsi="Times New Roman"/>
                <w:sz w:val="28"/>
                <w:szCs w:val="28"/>
              </w:rPr>
              <w:t>7</w:t>
            </w:r>
          </w:p>
        </w:tc>
      </w:tr>
      <w:tr w:rsidR="00DF3CE0" w:rsidRPr="00814193" w:rsidTr="005804FD">
        <w:tc>
          <w:tcPr>
            <w:tcW w:w="9021"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 xml:space="preserve">1.4. Специальности </w:t>
            </w:r>
            <w:r>
              <w:rPr>
                <w:rFonts w:ascii="Times New Roman" w:hAnsi="Times New Roman"/>
                <w:sz w:val="28"/>
                <w:szCs w:val="28"/>
              </w:rPr>
              <w:t>ПОО …………………………………………………….</w:t>
            </w:r>
          </w:p>
        </w:tc>
        <w:tc>
          <w:tcPr>
            <w:tcW w:w="728" w:type="dxa"/>
            <w:shd w:val="clear" w:color="auto" w:fill="auto"/>
          </w:tcPr>
          <w:p w:rsidR="00DF3CE0" w:rsidRPr="00814193" w:rsidRDefault="006B2325" w:rsidP="00DF3CE0">
            <w:pPr>
              <w:spacing w:after="0" w:line="240" w:lineRule="auto"/>
              <w:jc w:val="both"/>
              <w:rPr>
                <w:rFonts w:ascii="Times New Roman" w:hAnsi="Times New Roman"/>
                <w:sz w:val="28"/>
                <w:szCs w:val="28"/>
              </w:rPr>
            </w:pPr>
            <w:r>
              <w:rPr>
                <w:rFonts w:ascii="Times New Roman" w:hAnsi="Times New Roman"/>
                <w:sz w:val="28"/>
                <w:szCs w:val="28"/>
              </w:rPr>
              <w:t>8</w:t>
            </w:r>
          </w:p>
        </w:tc>
      </w:tr>
      <w:tr w:rsidR="00DF3CE0" w:rsidRPr="00814193" w:rsidTr="005804FD">
        <w:tc>
          <w:tcPr>
            <w:tcW w:w="9021"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1.5. Кадровый состав……………………</w:t>
            </w:r>
            <w:r>
              <w:rPr>
                <w:rFonts w:ascii="Times New Roman" w:hAnsi="Times New Roman"/>
                <w:sz w:val="28"/>
                <w:szCs w:val="28"/>
              </w:rPr>
              <w:t>…………………………………….</w:t>
            </w:r>
          </w:p>
        </w:tc>
        <w:tc>
          <w:tcPr>
            <w:tcW w:w="728" w:type="dxa"/>
            <w:shd w:val="clear" w:color="auto" w:fill="auto"/>
          </w:tcPr>
          <w:p w:rsidR="00DF3CE0" w:rsidRPr="00814193" w:rsidRDefault="00DF3CE0" w:rsidP="00DF3CE0">
            <w:pPr>
              <w:spacing w:after="0" w:line="240" w:lineRule="auto"/>
              <w:jc w:val="both"/>
              <w:rPr>
                <w:rFonts w:ascii="Times New Roman" w:hAnsi="Times New Roman"/>
                <w:sz w:val="28"/>
                <w:szCs w:val="28"/>
              </w:rPr>
            </w:pPr>
            <w:r>
              <w:rPr>
                <w:rFonts w:ascii="Times New Roman" w:hAnsi="Times New Roman"/>
                <w:sz w:val="28"/>
                <w:szCs w:val="28"/>
              </w:rPr>
              <w:t>10</w:t>
            </w:r>
          </w:p>
        </w:tc>
      </w:tr>
      <w:tr w:rsidR="00DF3CE0" w:rsidRPr="00814193" w:rsidTr="005804FD">
        <w:tc>
          <w:tcPr>
            <w:tcW w:w="9021"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1.6. Контингент обуч</w:t>
            </w:r>
            <w:r>
              <w:rPr>
                <w:rFonts w:ascii="Times New Roman" w:hAnsi="Times New Roman"/>
                <w:sz w:val="28"/>
                <w:szCs w:val="28"/>
              </w:rPr>
              <w:t>ающихся……………………………………………….</w:t>
            </w:r>
          </w:p>
        </w:tc>
        <w:tc>
          <w:tcPr>
            <w:tcW w:w="728" w:type="dxa"/>
            <w:shd w:val="clear" w:color="auto" w:fill="auto"/>
          </w:tcPr>
          <w:p w:rsidR="00DF3CE0" w:rsidRDefault="00DF3CE0" w:rsidP="00DF3CE0">
            <w:pPr>
              <w:spacing w:after="0" w:line="240" w:lineRule="auto"/>
              <w:jc w:val="both"/>
              <w:rPr>
                <w:rFonts w:ascii="Times New Roman" w:hAnsi="Times New Roman"/>
                <w:sz w:val="28"/>
                <w:szCs w:val="28"/>
              </w:rPr>
            </w:pPr>
            <w:r>
              <w:rPr>
                <w:rFonts w:ascii="Times New Roman" w:hAnsi="Times New Roman"/>
                <w:sz w:val="28"/>
                <w:szCs w:val="28"/>
              </w:rPr>
              <w:t>11</w:t>
            </w:r>
          </w:p>
          <w:p w:rsidR="00752FF4" w:rsidRPr="00814193" w:rsidRDefault="00752FF4" w:rsidP="00DF3CE0">
            <w:pPr>
              <w:spacing w:after="0" w:line="240" w:lineRule="auto"/>
              <w:jc w:val="both"/>
              <w:rPr>
                <w:rFonts w:ascii="Times New Roman" w:hAnsi="Times New Roman"/>
                <w:sz w:val="28"/>
                <w:szCs w:val="28"/>
              </w:rPr>
            </w:pPr>
          </w:p>
        </w:tc>
      </w:tr>
    </w:tbl>
    <w:p w:rsidR="00DF3CE0" w:rsidRPr="006B2325" w:rsidRDefault="00DF3CE0" w:rsidP="00DF3CE0">
      <w:pPr>
        <w:spacing w:after="0" w:line="240" w:lineRule="auto"/>
        <w:jc w:val="both"/>
        <w:rPr>
          <w:rFonts w:ascii="Times New Roman" w:hAnsi="Times New Roman"/>
          <w:sz w:val="28"/>
          <w:szCs w:val="28"/>
        </w:rPr>
      </w:pPr>
      <w:r w:rsidRPr="00814193">
        <w:rPr>
          <w:rFonts w:ascii="Times New Roman" w:hAnsi="Times New Roman"/>
          <w:b/>
          <w:sz w:val="28"/>
          <w:szCs w:val="28"/>
        </w:rPr>
        <w:t>Раздел 2. Итоги учебной, научно-методической деятельности ЯКТиД</w:t>
      </w:r>
      <w:r w:rsidR="006B2325">
        <w:rPr>
          <w:rFonts w:ascii="Times New Roman" w:hAnsi="Times New Roman"/>
          <w:sz w:val="28"/>
          <w:szCs w:val="28"/>
        </w:rPr>
        <w:t>… 12</w:t>
      </w:r>
    </w:p>
    <w:tbl>
      <w:tblPr>
        <w:tblW w:w="0" w:type="auto"/>
        <w:tblLook w:val="04A0" w:firstRow="1" w:lastRow="0" w:firstColumn="1" w:lastColumn="0" w:noHBand="0" w:noVBand="1"/>
      </w:tblPr>
      <w:tblGrid>
        <w:gridCol w:w="9073"/>
        <w:gridCol w:w="565"/>
      </w:tblGrid>
      <w:tr w:rsidR="00DF3CE0" w:rsidRPr="00814193" w:rsidTr="005804FD">
        <w:tc>
          <w:tcPr>
            <w:tcW w:w="9180"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 xml:space="preserve">2.1. Контрольные цифры приема ……………………………………………  </w:t>
            </w:r>
          </w:p>
        </w:tc>
        <w:tc>
          <w:tcPr>
            <w:tcW w:w="567" w:type="dxa"/>
            <w:shd w:val="clear" w:color="auto" w:fill="auto"/>
          </w:tcPr>
          <w:p w:rsidR="00DF3CE0" w:rsidRPr="00814193" w:rsidRDefault="00DF3CE0" w:rsidP="00DF3CE0">
            <w:pPr>
              <w:spacing w:after="0" w:line="240" w:lineRule="auto"/>
              <w:jc w:val="both"/>
              <w:rPr>
                <w:rFonts w:ascii="Times New Roman" w:hAnsi="Times New Roman"/>
                <w:sz w:val="28"/>
                <w:szCs w:val="28"/>
              </w:rPr>
            </w:pPr>
            <w:r>
              <w:rPr>
                <w:rFonts w:ascii="Times New Roman" w:hAnsi="Times New Roman"/>
                <w:sz w:val="28"/>
                <w:szCs w:val="28"/>
              </w:rPr>
              <w:t>12</w:t>
            </w:r>
          </w:p>
        </w:tc>
      </w:tr>
      <w:tr w:rsidR="00DF3CE0" w:rsidRPr="00814193" w:rsidTr="005804FD">
        <w:tc>
          <w:tcPr>
            <w:tcW w:w="9180"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 xml:space="preserve">2.2. Обеспеченность учебной </w:t>
            </w:r>
            <w:r>
              <w:rPr>
                <w:rFonts w:ascii="Times New Roman" w:hAnsi="Times New Roman"/>
                <w:sz w:val="28"/>
                <w:szCs w:val="28"/>
              </w:rPr>
              <w:t>л</w:t>
            </w:r>
            <w:r w:rsidRPr="00814193">
              <w:rPr>
                <w:rFonts w:ascii="Times New Roman" w:hAnsi="Times New Roman"/>
                <w:sz w:val="28"/>
                <w:szCs w:val="28"/>
              </w:rPr>
              <w:t>итературой….</w:t>
            </w:r>
            <w:r>
              <w:rPr>
                <w:rFonts w:ascii="Times New Roman" w:hAnsi="Times New Roman"/>
                <w:sz w:val="28"/>
                <w:szCs w:val="28"/>
              </w:rPr>
              <w:t>………………………………</w:t>
            </w:r>
          </w:p>
        </w:tc>
        <w:tc>
          <w:tcPr>
            <w:tcW w:w="567" w:type="dxa"/>
            <w:shd w:val="clear" w:color="auto" w:fill="auto"/>
          </w:tcPr>
          <w:p w:rsidR="00DF3CE0" w:rsidRPr="00814193" w:rsidRDefault="00DF3CE0" w:rsidP="006B2325">
            <w:pPr>
              <w:spacing w:after="0" w:line="240" w:lineRule="auto"/>
              <w:jc w:val="both"/>
              <w:rPr>
                <w:rFonts w:ascii="Times New Roman" w:hAnsi="Times New Roman"/>
                <w:sz w:val="28"/>
                <w:szCs w:val="28"/>
              </w:rPr>
            </w:pPr>
            <w:r w:rsidRPr="00814193">
              <w:rPr>
                <w:rFonts w:ascii="Times New Roman" w:hAnsi="Times New Roman"/>
                <w:sz w:val="28"/>
                <w:szCs w:val="28"/>
              </w:rPr>
              <w:t>1</w:t>
            </w:r>
            <w:r w:rsidR="006B2325">
              <w:rPr>
                <w:rFonts w:ascii="Times New Roman" w:hAnsi="Times New Roman"/>
                <w:sz w:val="28"/>
                <w:szCs w:val="28"/>
              </w:rPr>
              <w:t>4</w:t>
            </w:r>
          </w:p>
        </w:tc>
      </w:tr>
      <w:tr w:rsidR="00DF3CE0" w:rsidRPr="00814193" w:rsidTr="005804FD">
        <w:tc>
          <w:tcPr>
            <w:tcW w:w="9180" w:type="dxa"/>
            <w:shd w:val="clear" w:color="auto" w:fill="auto"/>
          </w:tcPr>
          <w:p w:rsidR="00DF3CE0" w:rsidRPr="00814193" w:rsidRDefault="006B2325" w:rsidP="006B2325">
            <w:pPr>
              <w:tabs>
                <w:tab w:val="left" w:pos="567"/>
                <w:tab w:val="left" w:pos="709"/>
              </w:tabs>
              <w:spacing w:after="0" w:line="240" w:lineRule="auto"/>
              <w:jc w:val="both"/>
              <w:rPr>
                <w:rFonts w:ascii="Times New Roman" w:hAnsi="Times New Roman"/>
                <w:b/>
                <w:sz w:val="28"/>
                <w:szCs w:val="28"/>
              </w:rPr>
            </w:pPr>
            <w:r>
              <w:rPr>
                <w:rFonts w:ascii="Times New Roman" w:hAnsi="Times New Roman"/>
                <w:sz w:val="28"/>
                <w:szCs w:val="28"/>
              </w:rPr>
              <w:t>2.3.</w:t>
            </w:r>
            <w:r w:rsidR="00DF3CE0" w:rsidRPr="00814193">
              <w:rPr>
                <w:rFonts w:ascii="Times New Roman" w:hAnsi="Times New Roman"/>
                <w:sz w:val="28"/>
                <w:szCs w:val="28"/>
              </w:rPr>
              <w:t>Государственная итоговая аттестация как показатель сформированности ОК и ПК выпускников и итоги трудоу</w:t>
            </w:r>
            <w:r w:rsidR="00DF3CE0">
              <w:rPr>
                <w:rFonts w:ascii="Times New Roman" w:hAnsi="Times New Roman"/>
                <w:sz w:val="28"/>
                <w:szCs w:val="28"/>
              </w:rPr>
              <w:t>стройства ……</w:t>
            </w:r>
          </w:p>
        </w:tc>
        <w:tc>
          <w:tcPr>
            <w:tcW w:w="567" w:type="dxa"/>
            <w:shd w:val="clear" w:color="auto" w:fill="auto"/>
          </w:tcPr>
          <w:p w:rsidR="00DF3CE0" w:rsidRPr="00814193" w:rsidRDefault="00DF3CE0" w:rsidP="00DF3CE0">
            <w:pPr>
              <w:spacing w:after="0" w:line="240" w:lineRule="auto"/>
              <w:jc w:val="both"/>
              <w:rPr>
                <w:rFonts w:ascii="Times New Roman" w:hAnsi="Times New Roman"/>
                <w:sz w:val="28"/>
                <w:szCs w:val="28"/>
              </w:rPr>
            </w:pPr>
          </w:p>
          <w:p w:rsidR="00DF3CE0" w:rsidRPr="00814193" w:rsidRDefault="00DF3CE0" w:rsidP="006B2325">
            <w:pPr>
              <w:spacing w:after="0" w:line="240" w:lineRule="auto"/>
              <w:jc w:val="both"/>
              <w:rPr>
                <w:rFonts w:ascii="Times New Roman" w:hAnsi="Times New Roman"/>
                <w:sz w:val="28"/>
                <w:szCs w:val="28"/>
              </w:rPr>
            </w:pPr>
            <w:r w:rsidRPr="00814193">
              <w:rPr>
                <w:rFonts w:ascii="Times New Roman" w:hAnsi="Times New Roman"/>
                <w:sz w:val="28"/>
                <w:szCs w:val="28"/>
              </w:rPr>
              <w:t>1</w:t>
            </w:r>
            <w:r w:rsidR="006B2325">
              <w:rPr>
                <w:rFonts w:ascii="Times New Roman" w:hAnsi="Times New Roman"/>
                <w:sz w:val="28"/>
                <w:szCs w:val="28"/>
              </w:rPr>
              <w:t>5</w:t>
            </w:r>
          </w:p>
        </w:tc>
      </w:tr>
      <w:tr w:rsidR="00DF3CE0" w:rsidRPr="00814193" w:rsidTr="005804FD">
        <w:tc>
          <w:tcPr>
            <w:tcW w:w="9180" w:type="dxa"/>
            <w:shd w:val="clear" w:color="auto" w:fill="auto"/>
          </w:tcPr>
          <w:p w:rsidR="00DF3CE0" w:rsidRPr="00814193" w:rsidRDefault="00DF3CE0" w:rsidP="00A516A5">
            <w:pPr>
              <w:spacing w:after="0" w:line="240" w:lineRule="auto"/>
              <w:jc w:val="both"/>
              <w:rPr>
                <w:rFonts w:ascii="Times New Roman" w:hAnsi="Times New Roman"/>
                <w:sz w:val="28"/>
                <w:szCs w:val="28"/>
              </w:rPr>
            </w:pPr>
          </w:p>
        </w:tc>
        <w:tc>
          <w:tcPr>
            <w:tcW w:w="567" w:type="dxa"/>
            <w:shd w:val="clear" w:color="auto" w:fill="auto"/>
          </w:tcPr>
          <w:p w:rsidR="00DF3CE0" w:rsidRPr="00814193" w:rsidRDefault="00DF3CE0" w:rsidP="006B2325">
            <w:pPr>
              <w:spacing w:after="0" w:line="240" w:lineRule="auto"/>
              <w:jc w:val="both"/>
              <w:rPr>
                <w:rFonts w:ascii="Times New Roman" w:hAnsi="Times New Roman"/>
                <w:sz w:val="28"/>
                <w:szCs w:val="28"/>
              </w:rPr>
            </w:pPr>
          </w:p>
        </w:tc>
      </w:tr>
      <w:tr w:rsidR="00DF3CE0" w:rsidRPr="00814193" w:rsidTr="005804FD">
        <w:tc>
          <w:tcPr>
            <w:tcW w:w="9180" w:type="dxa"/>
            <w:shd w:val="clear" w:color="auto" w:fill="auto"/>
          </w:tcPr>
          <w:p w:rsidR="00DF3CE0" w:rsidRPr="00814193" w:rsidRDefault="00DF3CE0" w:rsidP="00A516A5">
            <w:pPr>
              <w:spacing w:after="0" w:line="240" w:lineRule="auto"/>
              <w:jc w:val="both"/>
              <w:rPr>
                <w:rFonts w:ascii="Times New Roman" w:hAnsi="Times New Roman"/>
                <w:b/>
                <w:sz w:val="28"/>
                <w:szCs w:val="28"/>
              </w:rPr>
            </w:pPr>
            <w:r w:rsidRPr="00814193">
              <w:rPr>
                <w:rFonts w:ascii="Times New Roman" w:hAnsi="Times New Roman"/>
                <w:sz w:val="28"/>
                <w:szCs w:val="28"/>
              </w:rPr>
              <w:t>2.</w:t>
            </w:r>
            <w:r w:rsidR="00A516A5">
              <w:rPr>
                <w:rFonts w:ascii="Times New Roman" w:hAnsi="Times New Roman"/>
                <w:sz w:val="28"/>
                <w:szCs w:val="28"/>
              </w:rPr>
              <w:t>4</w:t>
            </w:r>
            <w:r w:rsidRPr="00814193">
              <w:rPr>
                <w:rFonts w:ascii="Times New Roman" w:hAnsi="Times New Roman"/>
                <w:sz w:val="28"/>
                <w:szCs w:val="28"/>
              </w:rPr>
              <w:t>. Научно-методическое обеспечение реализации ППССЗ ……………..</w:t>
            </w:r>
          </w:p>
        </w:tc>
        <w:tc>
          <w:tcPr>
            <w:tcW w:w="567" w:type="dxa"/>
            <w:shd w:val="clear" w:color="auto" w:fill="auto"/>
          </w:tcPr>
          <w:p w:rsidR="00DF3CE0" w:rsidRPr="00814193" w:rsidRDefault="00DF3CE0" w:rsidP="00DF3CE0">
            <w:pPr>
              <w:spacing w:after="0" w:line="240" w:lineRule="auto"/>
              <w:jc w:val="both"/>
              <w:rPr>
                <w:rFonts w:ascii="Times New Roman" w:hAnsi="Times New Roman"/>
                <w:sz w:val="28"/>
                <w:szCs w:val="28"/>
              </w:rPr>
            </w:pPr>
            <w:r>
              <w:rPr>
                <w:rFonts w:ascii="Times New Roman" w:hAnsi="Times New Roman"/>
                <w:sz w:val="28"/>
                <w:szCs w:val="28"/>
              </w:rPr>
              <w:t>2</w:t>
            </w:r>
            <w:r w:rsidR="006B2325">
              <w:rPr>
                <w:rFonts w:ascii="Times New Roman" w:hAnsi="Times New Roman"/>
                <w:sz w:val="28"/>
                <w:szCs w:val="28"/>
              </w:rPr>
              <w:t>1</w:t>
            </w:r>
          </w:p>
        </w:tc>
      </w:tr>
      <w:tr w:rsidR="00DF3CE0" w:rsidRPr="00814193" w:rsidTr="005804FD">
        <w:tc>
          <w:tcPr>
            <w:tcW w:w="9180" w:type="dxa"/>
            <w:shd w:val="clear" w:color="auto" w:fill="auto"/>
          </w:tcPr>
          <w:p w:rsidR="00DF3CE0" w:rsidRPr="00814193" w:rsidRDefault="00DF3CE0" w:rsidP="00A516A5">
            <w:pPr>
              <w:spacing w:after="0" w:line="240" w:lineRule="auto"/>
              <w:jc w:val="both"/>
              <w:rPr>
                <w:rFonts w:ascii="Times New Roman" w:hAnsi="Times New Roman"/>
                <w:b/>
                <w:sz w:val="28"/>
                <w:szCs w:val="28"/>
              </w:rPr>
            </w:pPr>
            <w:r w:rsidRPr="00814193">
              <w:rPr>
                <w:rFonts w:ascii="Times New Roman" w:hAnsi="Times New Roman"/>
                <w:sz w:val="28"/>
                <w:szCs w:val="28"/>
              </w:rPr>
              <w:t>2.</w:t>
            </w:r>
            <w:r w:rsidR="00A516A5">
              <w:rPr>
                <w:rFonts w:ascii="Times New Roman" w:hAnsi="Times New Roman"/>
                <w:sz w:val="28"/>
                <w:szCs w:val="28"/>
              </w:rPr>
              <w:t>5</w:t>
            </w:r>
            <w:r w:rsidRPr="00814193">
              <w:rPr>
                <w:rFonts w:ascii="Times New Roman" w:hAnsi="Times New Roman"/>
                <w:sz w:val="28"/>
                <w:szCs w:val="28"/>
              </w:rPr>
              <w:t>.Мероприятия, направленные на совершенствование профессионального мастерства обучающихся и преподавателей………..</w:t>
            </w:r>
          </w:p>
        </w:tc>
        <w:tc>
          <w:tcPr>
            <w:tcW w:w="567" w:type="dxa"/>
            <w:shd w:val="clear" w:color="auto" w:fill="auto"/>
          </w:tcPr>
          <w:p w:rsidR="00DF3CE0" w:rsidRPr="00814193" w:rsidRDefault="00DF3CE0" w:rsidP="00DF3CE0">
            <w:pPr>
              <w:spacing w:after="0" w:line="240" w:lineRule="auto"/>
              <w:jc w:val="both"/>
              <w:rPr>
                <w:rFonts w:ascii="Times New Roman" w:hAnsi="Times New Roman"/>
                <w:sz w:val="28"/>
                <w:szCs w:val="28"/>
              </w:rPr>
            </w:pPr>
          </w:p>
          <w:p w:rsidR="00DF3CE0" w:rsidRDefault="00DF3CE0" w:rsidP="00DF3CE0">
            <w:pPr>
              <w:spacing w:after="0" w:line="240" w:lineRule="auto"/>
              <w:jc w:val="both"/>
              <w:rPr>
                <w:rFonts w:ascii="Times New Roman" w:hAnsi="Times New Roman"/>
                <w:sz w:val="28"/>
                <w:szCs w:val="28"/>
              </w:rPr>
            </w:pPr>
            <w:r>
              <w:rPr>
                <w:rFonts w:ascii="Times New Roman" w:hAnsi="Times New Roman"/>
                <w:sz w:val="28"/>
                <w:szCs w:val="28"/>
              </w:rPr>
              <w:t>23</w:t>
            </w:r>
          </w:p>
          <w:p w:rsidR="00752FF4" w:rsidRPr="00814193" w:rsidRDefault="00752FF4" w:rsidP="00DF3CE0">
            <w:pPr>
              <w:spacing w:after="0" w:line="240" w:lineRule="auto"/>
              <w:jc w:val="both"/>
              <w:rPr>
                <w:rFonts w:ascii="Times New Roman" w:hAnsi="Times New Roman"/>
                <w:sz w:val="28"/>
                <w:szCs w:val="28"/>
              </w:rPr>
            </w:pPr>
          </w:p>
        </w:tc>
      </w:tr>
    </w:tbl>
    <w:p w:rsidR="00DF3CE0" w:rsidRPr="006B2325" w:rsidRDefault="00DF3CE0" w:rsidP="00DF3CE0">
      <w:pPr>
        <w:spacing w:after="0" w:line="240" w:lineRule="auto"/>
        <w:jc w:val="both"/>
        <w:rPr>
          <w:rFonts w:ascii="Times New Roman" w:hAnsi="Times New Roman"/>
          <w:sz w:val="28"/>
          <w:szCs w:val="28"/>
        </w:rPr>
      </w:pPr>
      <w:r w:rsidRPr="00814193">
        <w:rPr>
          <w:rFonts w:ascii="Times New Roman" w:hAnsi="Times New Roman"/>
          <w:b/>
          <w:sz w:val="28"/>
          <w:szCs w:val="28"/>
        </w:rPr>
        <w:t>Раздел 3.Итоги воспитательной деятельности ЯКТиД</w:t>
      </w:r>
      <w:r w:rsidR="006B2325">
        <w:rPr>
          <w:rFonts w:ascii="Times New Roman" w:hAnsi="Times New Roman"/>
          <w:sz w:val="28"/>
          <w:szCs w:val="28"/>
        </w:rPr>
        <w:t>…………………      30</w:t>
      </w:r>
    </w:p>
    <w:tbl>
      <w:tblPr>
        <w:tblW w:w="0" w:type="auto"/>
        <w:tblLook w:val="04A0" w:firstRow="1" w:lastRow="0" w:firstColumn="1" w:lastColumn="0" w:noHBand="0" w:noVBand="1"/>
      </w:tblPr>
      <w:tblGrid>
        <w:gridCol w:w="9074"/>
        <w:gridCol w:w="564"/>
      </w:tblGrid>
      <w:tr w:rsidR="00DF3CE0" w:rsidRPr="00814193" w:rsidTr="005804FD">
        <w:tc>
          <w:tcPr>
            <w:tcW w:w="9180"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3.1. Формирование ОК в свете воспитат</w:t>
            </w:r>
            <w:r>
              <w:rPr>
                <w:rFonts w:ascii="Times New Roman" w:hAnsi="Times New Roman"/>
                <w:sz w:val="28"/>
                <w:szCs w:val="28"/>
              </w:rPr>
              <w:t>ельных мероприятий ……………</w:t>
            </w:r>
          </w:p>
        </w:tc>
        <w:tc>
          <w:tcPr>
            <w:tcW w:w="567" w:type="dxa"/>
            <w:shd w:val="clear" w:color="auto" w:fill="auto"/>
          </w:tcPr>
          <w:p w:rsidR="00DF3CE0" w:rsidRPr="00814193" w:rsidRDefault="006B2325" w:rsidP="00DF3CE0">
            <w:pPr>
              <w:spacing w:after="0" w:line="240" w:lineRule="auto"/>
              <w:jc w:val="both"/>
              <w:rPr>
                <w:rFonts w:ascii="Times New Roman" w:hAnsi="Times New Roman"/>
                <w:sz w:val="28"/>
                <w:szCs w:val="28"/>
              </w:rPr>
            </w:pPr>
            <w:r>
              <w:rPr>
                <w:rFonts w:ascii="Times New Roman" w:hAnsi="Times New Roman"/>
                <w:sz w:val="28"/>
                <w:szCs w:val="28"/>
              </w:rPr>
              <w:t>30</w:t>
            </w:r>
          </w:p>
        </w:tc>
      </w:tr>
      <w:tr w:rsidR="00DF3CE0" w:rsidRPr="00814193" w:rsidTr="005804FD">
        <w:tc>
          <w:tcPr>
            <w:tcW w:w="9180"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3.2. Обеспеченность общежитием ……</w:t>
            </w:r>
            <w:r>
              <w:rPr>
                <w:rFonts w:ascii="Times New Roman" w:hAnsi="Times New Roman"/>
                <w:sz w:val="28"/>
                <w:szCs w:val="28"/>
              </w:rPr>
              <w:t>……………………………………..</w:t>
            </w:r>
          </w:p>
        </w:tc>
        <w:tc>
          <w:tcPr>
            <w:tcW w:w="567" w:type="dxa"/>
            <w:shd w:val="clear" w:color="auto" w:fill="auto"/>
          </w:tcPr>
          <w:p w:rsidR="00DF3CE0" w:rsidRPr="00814193" w:rsidRDefault="006B2325" w:rsidP="00DF3CE0">
            <w:pPr>
              <w:spacing w:after="0" w:line="240" w:lineRule="auto"/>
              <w:jc w:val="both"/>
              <w:rPr>
                <w:rFonts w:ascii="Times New Roman" w:hAnsi="Times New Roman"/>
                <w:sz w:val="28"/>
                <w:szCs w:val="28"/>
              </w:rPr>
            </w:pPr>
            <w:r>
              <w:rPr>
                <w:rFonts w:ascii="Times New Roman" w:hAnsi="Times New Roman"/>
                <w:sz w:val="28"/>
                <w:szCs w:val="28"/>
              </w:rPr>
              <w:t>46</w:t>
            </w:r>
          </w:p>
        </w:tc>
      </w:tr>
      <w:tr w:rsidR="00DF3CE0" w:rsidRPr="00814193" w:rsidTr="005804FD">
        <w:tc>
          <w:tcPr>
            <w:tcW w:w="9180" w:type="dxa"/>
            <w:shd w:val="clear" w:color="auto" w:fill="auto"/>
          </w:tcPr>
          <w:p w:rsidR="00DF3CE0" w:rsidRPr="00814193" w:rsidRDefault="00DF3CE0" w:rsidP="00DF3CE0">
            <w:pPr>
              <w:spacing w:after="0" w:line="240" w:lineRule="auto"/>
              <w:jc w:val="both"/>
              <w:rPr>
                <w:rFonts w:ascii="Times New Roman" w:hAnsi="Times New Roman"/>
                <w:sz w:val="28"/>
                <w:szCs w:val="28"/>
              </w:rPr>
            </w:pPr>
            <w:r w:rsidRPr="00814193">
              <w:rPr>
                <w:rFonts w:ascii="Times New Roman" w:hAnsi="Times New Roman"/>
                <w:sz w:val="28"/>
                <w:szCs w:val="28"/>
              </w:rPr>
              <w:t xml:space="preserve">3.3. Студенческое </w:t>
            </w:r>
            <w:r>
              <w:rPr>
                <w:rFonts w:ascii="Times New Roman" w:hAnsi="Times New Roman"/>
                <w:sz w:val="28"/>
                <w:szCs w:val="28"/>
              </w:rPr>
              <w:t>с</w:t>
            </w:r>
            <w:r w:rsidRPr="00814193">
              <w:rPr>
                <w:rFonts w:ascii="Times New Roman" w:hAnsi="Times New Roman"/>
                <w:sz w:val="28"/>
                <w:szCs w:val="28"/>
              </w:rPr>
              <w:t>амоуправление…</w:t>
            </w:r>
            <w:r>
              <w:rPr>
                <w:rFonts w:ascii="Times New Roman" w:hAnsi="Times New Roman"/>
                <w:sz w:val="28"/>
                <w:szCs w:val="28"/>
              </w:rPr>
              <w:t>…..</w:t>
            </w:r>
            <w:r w:rsidRPr="00814193">
              <w:rPr>
                <w:rFonts w:ascii="Times New Roman" w:hAnsi="Times New Roman"/>
                <w:sz w:val="28"/>
                <w:szCs w:val="28"/>
              </w:rPr>
              <w:t>……………………………………</w:t>
            </w:r>
          </w:p>
        </w:tc>
        <w:tc>
          <w:tcPr>
            <w:tcW w:w="567" w:type="dxa"/>
            <w:shd w:val="clear" w:color="auto" w:fill="auto"/>
          </w:tcPr>
          <w:p w:rsidR="00DF3CE0" w:rsidRPr="00814193" w:rsidRDefault="006B2325" w:rsidP="00DF3CE0">
            <w:pPr>
              <w:spacing w:after="0" w:line="240" w:lineRule="auto"/>
              <w:jc w:val="both"/>
              <w:rPr>
                <w:rFonts w:ascii="Times New Roman" w:hAnsi="Times New Roman"/>
                <w:sz w:val="28"/>
                <w:szCs w:val="28"/>
              </w:rPr>
            </w:pPr>
            <w:r>
              <w:rPr>
                <w:rFonts w:ascii="Times New Roman" w:hAnsi="Times New Roman"/>
                <w:sz w:val="28"/>
                <w:szCs w:val="28"/>
              </w:rPr>
              <w:t>47</w:t>
            </w:r>
          </w:p>
        </w:tc>
      </w:tr>
      <w:tr w:rsidR="00752FF4" w:rsidRPr="00814193" w:rsidTr="005804FD">
        <w:tc>
          <w:tcPr>
            <w:tcW w:w="9180" w:type="dxa"/>
            <w:shd w:val="clear" w:color="auto" w:fill="auto"/>
          </w:tcPr>
          <w:p w:rsidR="00752FF4" w:rsidRPr="00814193" w:rsidRDefault="00752FF4" w:rsidP="00DF3CE0">
            <w:pPr>
              <w:spacing w:after="0" w:line="240" w:lineRule="auto"/>
              <w:jc w:val="both"/>
              <w:rPr>
                <w:rFonts w:ascii="Times New Roman" w:hAnsi="Times New Roman"/>
                <w:sz w:val="28"/>
                <w:szCs w:val="28"/>
              </w:rPr>
            </w:pPr>
          </w:p>
        </w:tc>
        <w:tc>
          <w:tcPr>
            <w:tcW w:w="567" w:type="dxa"/>
            <w:shd w:val="clear" w:color="auto" w:fill="auto"/>
          </w:tcPr>
          <w:p w:rsidR="00752FF4" w:rsidRDefault="00752FF4" w:rsidP="00DF3CE0">
            <w:pPr>
              <w:spacing w:after="0" w:line="240" w:lineRule="auto"/>
              <w:jc w:val="both"/>
              <w:rPr>
                <w:rFonts w:ascii="Times New Roman" w:hAnsi="Times New Roman"/>
                <w:sz w:val="28"/>
                <w:szCs w:val="28"/>
              </w:rPr>
            </w:pPr>
          </w:p>
        </w:tc>
      </w:tr>
    </w:tbl>
    <w:p w:rsidR="00DF3CE0" w:rsidRPr="006B2325" w:rsidRDefault="00DF3CE0" w:rsidP="00DF3CE0">
      <w:pPr>
        <w:spacing w:after="0" w:line="240" w:lineRule="auto"/>
        <w:jc w:val="both"/>
        <w:rPr>
          <w:rFonts w:ascii="Times New Roman" w:hAnsi="Times New Roman"/>
          <w:sz w:val="28"/>
          <w:szCs w:val="28"/>
        </w:rPr>
      </w:pPr>
      <w:r w:rsidRPr="00814193">
        <w:rPr>
          <w:rFonts w:ascii="Times New Roman" w:hAnsi="Times New Roman"/>
          <w:b/>
          <w:sz w:val="28"/>
          <w:szCs w:val="28"/>
        </w:rPr>
        <w:t>Раздел 4. Итоги учебно-производственной деятельности ЯКТиД</w:t>
      </w:r>
      <w:r w:rsidR="006B2325">
        <w:rPr>
          <w:rFonts w:ascii="Times New Roman" w:hAnsi="Times New Roman"/>
          <w:sz w:val="28"/>
          <w:szCs w:val="28"/>
        </w:rPr>
        <w:t>…….      49</w:t>
      </w:r>
    </w:p>
    <w:tbl>
      <w:tblPr>
        <w:tblW w:w="0" w:type="auto"/>
        <w:tblLook w:val="04A0" w:firstRow="1" w:lastRow="0" w:firstColumn="1" w:lastColumn="0" w:noHBand="0" w:noVBand="1"/>
      </w:tblPr>
      <w:tblGrid>
        <w:gridCol w:w="9073"/>
        <w:gridCol w:w="565"/>
      </w:tblGrid>
      <w:tr w:rsidR="00DF3CE0" w:rsidRPr="00814193" w:rsidTr="005804FD">
        <w:tc>
          <w:tcPr>
            <w:tcW w:w="9180"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4.1. Организация практик обу</w:t>
            </w:r>
            <w:r>
              <w:rPr>
                <w:rFonts w:ascii="Times New Roman" w:hAnsi="Times New Roman"/>
                <w:sz w:val="28"/>
                <w:szCs w:val="28"/>
              </w:rPr>
              <w:t>чающихся ………………………..…………..</w:t>
            </w:r>
          </w:p>
        </w:tc>
        <w:tc>
          <w:tcPr>
            <w:tcW w:w="567" w:type="dxa"/>
            <w:shd w:val="clear" w:color="auto" w:fill="auto"/>
          </w:tcPr>
          <w:p w:rsidR="00DF3CE0" w:rsidRPr="00814193" w:rsidRDefault="006B2325" w:rsidP="006B2325">
            <w:pPr>
              <w:spacing w:after="0" w:line="240" w:lineRule="auto"/>
              <w:jc w:val="both"/>
              <w:rPr>
                <w:rFonts w:ascii="Times New Roman" w:hAnsi="Times New Roman"/>
                <w:sz w:val="28"/>
                <w:szCs w:val="28"/>
              </w:rPr>
            </w:pPr>
            <w:r>
              <w:rPr>
                <w:rFonts w:ascii="Times New Roman" w:hAnsi="Times New Roman"/>
                <w:sz w:val="28"/>
                <w:szCs w:val="28"/>
              </w:rPr>
              <w:t>50</w:t>
            </w:r>
          </w:p>
        </w:tc>
      </w:tr>
      <w:tr w:rsidR="00DF3CE0" w:rsidRPr="00814193" w:rsidTr="005804FD">
        <w:tc>
          <w:tcPr>
            <w:tcW w:w="9180"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4.2. Внебюджетная деятельность ………………………………………</w:t>
            </w:r>
            <w:r>
              <w:rPr>
                <w:rFonts w:ascii="Times New Roman" w:hAnsi="Times New Roman"/>
                <w:sz w:val="28"/>
                <w:szCs w:val="28"/>
              </w:rPr>
              <w:t>……</w:t>
            </w:r>
          </w:p>
        </w:tc>
        <w:tc>
          <w:tcPr>
            <w:tcW w:w="567" w:type="dxa"/>
            <w:shd w:val="clear" w:color="auto" w:fill="auto"/>
          </w:tcPr>
          <w:p w:rsidR="00DF3CE0" w:rsidRPr="00814193" w:rsidRDefault="006B2325" w:rsidP="006B2325">
            <w:pPr>
              <w:spacing w:after="0" w:line="240" w:lineRule="auto"/>
              <w:jc w:val="both"/>
              <w:rPr>
                <w:rFonts w:ascii="Times New Roman" w:hAnsi="Times New Roman"/>
                <w:sz w:val="28"/>
                <w:szCs w:val="28"/>
              </w:rPr>
            </w:pPr>
            <w:r>
              <w:rPr>
                <w:rFonts w:ascii="Times New Roman" w:hAnsi="Times New Roman"/>
                <w:sz w:val="28"/>
                <w:szCs w:val="28"/>
              </w:rPr>
              <w:t>51</w:t>
            </w:r>
          </w:p>
        </w:tc>
      </w:tr>
    </w:tbl>
    <w:p w:rsidR="00DF3CE0" w:rsidRPr="006B2325" w:rsidRDefault="00DF3CE0" w:rsidP="00DF3CE0">
      <w:pPr>
        <w:spacing w:after="0" w:line="240" w:lineRule="auto"/>
        <w:jc w:val="both"/>
        <w:rPr>
          <w:rFonts w:ascii="Times New Roman" w:hAnsi="Times New Roman"/>
          <w:sz w:val="28"/>
          <w:szCs w:val="28"/>
        </w:rPr>
      </w:pPr>
      <w:r w:rsidRPr="00814193">
        <w:rPr>
          <w:rFonts w:ascii="Times New Roman" w:hAnsi="Times New Roman"/>
          <w:b/>
          <w:sz w:val="28"/>
          <w:szCs w:val="28"/>
        </w:rPr>
        <w:t>Раздел 5. Достижения ЯКТиД</w:t>
      </w:r>
      <w:r w:rsidR="006B2325">
        <w:rPr>
          <w:rFonts w:ascii="Times New Roman" w:hAnsi="Times New Roman"/>
          <w:sz w:val="28"/>
          <w:szCs w:val="28"/>
        </w:rPr>
        <w:t>………………………………………………      52</w:t>
      </w:r>
    </w:p>
    <w:tbl>
      <w:tblPr>
        <w:tblW w:w="9749" w:type="dxa"/>
        <w:tblLayout w:type="fixed"/>
        <w:tblLook w:val="04A0" w:firstRow="1" w:lastRow="0" w:firstColumn="1" w:lastColumn="0" w:noHBand="0" w:noVBand="1"/>
      </w:tblPr>
      <w:tblGrid>
        <w:gridCol w:w="9040"/>
        <w:gridCol w:w="709"/>
      </w:tblGrid>
      <w:tr w:rsidR="00DF3CE0" w:rsidRPr="00814193" w:rsidTr="005804FD">
        <w:tc>
          <w:tcPr>
            <w:tcW w:w="9040"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sz w:val="28"/>
                <w:szCs w:val="28"/>
              </w:rPr>
              <w:t>5.1. Достижения обучающи</w:t>
            </w:r>
            <w:r>
              <w:rPr>
                <w:rFonts w:ascii="Times New Roman" w:hAnsi="Times New Roman"/>
                <w:sz w:val="28"/>
                <w:szCs w:val="28"/>
              </w:rPr>
              <w:t>хся …………………………………..…………</w:t>
            </w:r>
          </w:p>
        </w:tc>
        <w:tc>
          <w:tcPr>
            <w:tcW w:w="709" w:type="dxa"/>
            <w:shd w:val="clear" w:color="auto" w:fill="auto"/>
          </w:tcPr>
          <w:p w:rsidR="00DF3CE0" w:rsidRPr="00814193" w:rsidRDefault="006B2325" w:rsidP="006B2325">
            <w:pPr>
              <w:spacing w:after="0" w:line="240" w:lineRule="auto"/>
              <w:jc w:val="both"/>
              <w:rPr>
                <w:rFonts w:ascii="Times New Roman" w:hAnsi="Times New Roman"/>
                <w:sz w:val="28"/>
                <w:szCs w:val="28"/>
              </w:rPr>
            </w:pPr>
            <w:r>
              <w:rPr>
                <w:rFonts w:ascii="Times New Roman" w:hAnsi="Times New Roman"/>
                <w:sz w:val="28"/>
                <w:szCs w:val="28"/>
              </w:rPr>
              <w:t xml:space="preserve">  52</w:t>
            </w:r>
          </w:p>
        </w:tc>
      </w:tr>
      <w:tr w:rsidR="00DF3CE0" w:rsidRPr="00814193" w:rsidTr="005804FD">
        <w:tc>
          <w:tcPr>
            <w:tcW w:w="9040" w:type="dxa"/>
            <w:shd w:val="clear" w:color="auto" w:fill="auto"/>
          </w:tcPr>
          <w:p w:rsidR="00DF3CE0" w:rsidRPr="00814193" w:rsidRDefault="00DF3CE0" w:rsidP="006B2325">
            <w:pPr>
              <w:spacing w:after="0" w:line="240" w:lineRule="auto"/>
              <w:jc w:val="both"/>
              <w:rPr>
                <w:rFonts w:ascii="Times New Roman" w:hAnsi="Times New Roman"/>
                <w:b/>
                <w:sz w:val="28"/>
                <w:szCs w:val="28"/>
              </w:rPr>
            </w:pPr>
            <w:r w:rsidRPr="00814193">
              <w:rPr>
                <w:rFonts w:ascii="Times New Roman" w:hAnsi="Times New Roman"/>
                <w:sz w:val="28"/>
                <w:szCs w:val="28"/>
              </w:rPr>
              <w:t xml:space="preserve">5.2. </w:t>
            </w:r>
            <w:r w:rsidR="006B2325">
              <w:rPr>
                <w:rFonts w:ascii="Times New Roman" w:hAnsi="Times New Roman"/>
                <w:sz w:val="28"/>
                <w:szCs w:val="28"/>
              </w:rPr>
              <w:t>Достижения преподавателей..</w:t>
            </w:r>
            <w:r w:rsidRPr="00814193">
              <w:rPr>
                <w:rFonts w:ascii="Times New Roman" w:hAnsi="Times New Roman"/>
                <w:sz w:val="28"/>
                <w:szCs w:val="28"/>
              </w:rPr>
              <w:t>………………</w:t>
            </w:r>
            <w:r>
              <w:rPr>
                <w:rFonts w:ascii="Times New Roman" w:hAnsi="Times New Roman"/>
                <w:sz w:val="28"/>
                <w:szCs w:val="28"/>
              </w:rPr>
              <w:t>…..</w:t>
            </w:r>
            <w:r w:rsidRPr="00814193">
              <w:rPr>
                <w:rFonts w:ascii="Times New Roman" w:hAnsi="Times New Roman"/>
                <w:sz w:val="28"/>
                <w:szCs w:val="28"/>
              </w:rPr>
              <w:t>……………………….</w:t>
            </w:r>
          </w:p>
        </w:tc>
        <w:tc>
          <w:tcPr>
            <w:tcW w:w="709" w:type="dxa"/>
            <w:shd w:val="clear" w:color="auto" w:fill="auto"/>
          </w:tcPr>
          <w:p w:rsidR="00DF3CE0" w:rsidRPr="00814193" w:rsidRDefault="006B2325" w:rsidP="00DF3CE0">
            <w:pPr>
              <w:spacing w:after="0" w:line="240" w:lineRule="auto"/>
              <w:jc w:val="both"/>
              <w:rPr>
                <w:rFonts w:ascii="Times New Roman" w:hAnsi="Times New Roman"/>
                <w:sz w:val="28"/>
                <w:szCs w:val="28"/>
              </w:rPr>
            </w:pPr>
            <w:r>
              <w:rPr>
                <w:rFonts w:ascii="Times New Roman" w:hAnsi="Times New Roman"/>
                <w:sz w:val="28"/>
                <w:szCs w:val="28"/>
              </w:rPr>
              <w:t xml:space="preserve">  56</w:t>
            </w:r>
          </w:p>
          <w:p w:rsidR="00DF3CE0" w:rsidRPr="00814193" w:rsidRDefault="00DF3CE0" w:rsidP="00DF3CE0">
            <w:pPr>
              <w:spacing w:after="0" w:line="240" w:lineRule="auto"/>
              <w:jc w:val="both"/>
              <w:rPr>
                <w:rFonts w:ascii="Times New Roman" w:hAnsi="Times New Roman"/>
                <w:sz w:val="28"/>
                <w:szCs w:val="28"/>
              </w:rPr>
            </w:pPr>
          </w:p>
        </w:tc>
      </w:tr>
      <w:tr w:rsidR="00DF3CE0" w:rsidRPr="00814193" w:rsidTr="005804FD">
        <w:tc>
          <w:tcPr>
            <w:tcW w:w="9040" w:type="dxa"/>
            <w:shd w:val="clear" w:color="auto" w:fill="auto"/>
          </w:tcPr>
          <w:p w:rsidR="00DF3CE0" w:rsidRPr="00814193" w:rsidRDefault="00DF3CE0" w:rsidP="00DF3CE0">
            <w:pPr>
              <w:spacing w:after="0" w:line="240" w:lineRule="auto"/>
              <w:jc w:val="both"/>
              <w:rPr>
                <w:rFonts w:ascii="Times New Roman" w:hAnsi="Times New Roman"/>
                <w:b/>
                <w:sz w:val="28"/>
                <w:szCs w:val="28"/>
              </w:rPr>
            </w:pPr>
            <w:r w:rsidRPr="00814193">
              <w:rPr>
                <w:rFonts w:ascii="Times New Roman" w:hAnsi="Times New Roman"/>
                <w:b/>
                <w:sz w:val="28"/>
                <w:szCs w:val="28"/>
              </w:rPr>
              <w:t>Раздел 6. Финансово-хозяйственная деятельность ЯКТиД</w:t>
            </w:r>
            <w:r>
              <w:rPr>
                <w:rFonts w:ascii="Times New Roman" w:hAnsi="Times New Roman"/>
                <w:sz w:val="28"/>
                <w:szCs w:val="28"/>
              </w:rPr>
              <w:t>……………</w:t>
            </w:r>
          </w:p>
        </w:tc>
        <w:tc>
          <w:tcPr>
            <w:tcW w:w="709" w:type="dxa"/>
            <w:shd w:val="clear" w:color="auto" w:fill="auto"/>
          </w:tcPr>
          <w:p w:rsidR="00DF3CE0" w:rsidRDefault="006B2325" w:rsidP="00DF3CE0">
            <w:pPr>
              <w:spacing w:after="0" w:line="240" w:lineRule="auto"/>
              <w:jc w:val="both"/>
              <w:rPr>
                <w:rFonts w:ascii="Times New Roman" w:hAnsi="Times New Roman"/>
                <w:sz w:val="28"/>
                <w:szCs w:val="28"/>
              </w:rPr>
            </w:pPr>
            <w:r>
              <w:rPr>
                <w:rFonts w:ascii="Times New Roman" w:hAnsi="Times New Roman"/>
                <w:sz w:val="28"/>
                <w:szCs w:val="28"/>
              </w:rPr>
              <w:t xml:space="preserve">  61</w:t>
            </w:r>
          </w:p>
          <w:p w:rsidR="00752FF4" w:rsidRPr="00814193" w:rsidRDefault="00752FF4" w:rsidP="00DF3CE0">
            <w:pPr>
              <w:spacing w:after="0" w:line="240" w:lineRule="auto"/>
              <w:jc w:val="both"/>
              <w:rPr>
                <w:rFonts w:ascii="Times New Roman" w:hAnsi="Times New Roman"/>
                <w:sz w:val="28"/>
                <w:szCs w:val="28"/>
              </w:rPr>
            </w:pPr>
          </w:p>
        </w:tc>
      </w:tr>
      <w:tr w:rsidR="00DF3CE0" w:rsidRPr="00814193" w:rsidTr="005804FD">
        <w:tc>
          <w:tcPr>
            <w:tcW w:w="9040" w:type="dxa"/>
            <w:shd w:val="clear" w:color="auto" w:fill="auto"/>
          </w:tcPr>
          <w:p w:rsidR="00DF3CE0" w:rsidRPr="00814193" w:rsidRDefault="00DF3CE0" w:rsidP="00DF3CE0">
            <w:pPr>
              <w:spacing w:after="0" w:line="240" w:lineRule="auto"/>
              <w:jc w:val="both"/>
              <w:rPr>
                <w:rFonts w:ascii="Times New Roman" w:hAnsi="Times New Roman"/>
                <w:sz w:val="28"/>
                <w:szCs w:val="28"/>
              </w:rPr>
            </w:pPr>
            <w:r w:rsidRPr="00814193">
              <w:rPr>
                <w:rFonts w:ascii="Times New Roman" w:hAnsi="Times New Roman"/>
                <w:b/>
                <w:sz w:val="28"/>
                <w:szCs w:val="28"/>
              </w:rPr>
              <w:t>Заключение</w:t>
            </w:r>
            <w:r w:rsidRPr="00814193">
              <w:rPr>
                <w:rFonts w:ascii="Times New Roman" w:hAnsi="Times New Roman"/>
                <w:sz w:val="28"/>
                <w:szCs w:val="28"/>
              </w:rPr>
              <w:t>…………………………………………………………</w:t>
            </w:r>
            <w:r>
              <w:rPr>
                <w:rFonts w:ascii="Times New Roman" w:hAnsi="Times New Roman"/>
                <w:sz w:val="28"/>
                <w:szCs w:val="28"/>
              </w:rPr>
              <w:t>…...</w:t>
            </w:r>
            <w:r w:rsidRPr="00814193">
              <w:rPr>
                <w:rFonts w:ascii="Times New Roman" w:hAnsi="Times New Roman"/>
                <w:sz w:val="28"/>
                <w:szCs w:val="28"/>
              </w:rPr>
              <w:t>……</w:t>
            </w:r>
          </w:p>
        </w:tc>
        <w:tc>
          <w:tcPr>
            <w:tcW w:w="709" w:type="dxa"/>
            <w:shd w:val="clear" w:color="auto" w:fill="auto"/>
          </w:tcPr>
          <w:p w:rsidR="00DF3CE0" w:rsidRPr="00814193" w:rsidRDefault="006B2325" w:rsidP="00DF3CE0">
            <w:pPr>
              <w:spacing w:after="0" w:line="240" w:lineRule="auto"/>
              <w:jc w:val="both"/>
              <w:rPr>
                <w:rFonts w:ascii="Times New Roman" w:hAnsi="Times New Roman"/>
                <w:sz w:val="28"/>
                <w:szCs w:val="28"/>
              </w:rPr>
            </w:pPr>
            <w:r>
              <w:rPr>
                <w:rFonts w:ascii="Times New Roman" w:hAnsi="Times New Roman"/>
                <w:sz w:val="28"/>
                <w:szCs w:val="28"/>
              </w:rPr>
              <w:t xml:space="preserve">  65</w:t>
            </w:r>
          </w:p>
        </w:tc>
      </w:tr>
    </w:tbl>
    <w:p w:rsidR="00DF3CE0" w:rsidRPr="00814193" w:rsidRDefault="00DF3CE0" w:rsidP="00DF3CE0">
      <w:pPr>
        <w:spacing w:after="0" w:line="360" w:lineRule="auto"/>
        <w:ind w:firstLine="709"/>
        <w:jc w:val="both"/>
        <w:rPr>
          <w:rFonts w:ascii="Times New Roman" w:hAnsi="Times New Roman"/>
          <w:b/>
          <w:sz w:val="28"/>
          <w:szCs w:val="28"/>
        </w:rPr>
      </w:pPr>
    </w:p>
    <w:p w:rsidR="00DF3CE0" w:rsidRPr="00814193" w:rsidRDefault="00DF3CE0" w:rsidP="00DF3CE0">
      <w:pPr>
        <w:spacing w:after="0" w:line="360" w:lineRule="auto"/>
        <w:ind w:firstLine="709"/>
        <w:jc w:val="both"/>
        <w:rPr>
          <w:rFonts w:ascii="Times New Roman" w:hAnsi="Times New Roman"/>
          <w:sz w:val="28"/>
          <w:szCs w:val="28"/>
        </w:rPr>
      </w:pPr>
    </w:p>
    <w:p w:rsidR="00DF3CE0" w:rsidRPr="00814193" w:rsidRDefault="00DF3CE0" w:rsidP="00DF3CE0">
      <w:pPr>
        <w:spacing w:after="0" w:line="360" w:lineRule="auto"/>
        <w:ind w:firstLine="709"/>
        <w:jc w:val="both"/>
        <w:rPr>
          <w:rFonts w:ascii="Times New Roman" w:hAnsi="Times New Roman"/>
          <w:sz w:val="28"/>
          <w:szCs w:val="28"/>
        </w:rPr>
      </w:pPr>
    </w:p>
    <w:p w:rsidR="00DF3CE0" w:rsidRPr="00814193" w:rsidRDefault="00DF3CE0" w:rsidP="00DF3CE0">
      <w:pPr>
        <w:spacing w:after="0" w:line="360" w:lineRule="auto"/>
        <w:ind w:firstLine="709"/>
        <w:jc w:val="both"/>
        <w:rPr>
          <w:rFonts w:ascii="Times New Roman" w:hAnsi="Times New Roman"/>
          <w:sz w:val="28"/>
          <w:szCs w:val="28"/>
        </w:rPr>
      </w:pPr>
    </w:p>
    <w:p w:rsidR="00DF3CE0" w:rsidRPr="00814193" w:rsidRDefault="00DF3CE0" w:rsidP="00DF3CE0">
      <w:pPr>
        <w:spacing w:after="0" w:line="360" w:lineRule="auto"/>
        <w:ind w:firstLine="709"/>
        <w:jc w:val="both"/>
        <w:rPr>
          <w:rFonts w:ascii="Times New Roman" w:hAnsi="Times New Roman"/>
          <w:sz w:val="28"/>
          <w:szCs w:val="28"/>
        </w:rPr>
      </w:pPr>
    </w:p>
    <w:p w:rsidR="00DF3CE0" w:rsidRPr="00814193" w:rsidRDefault="00DF3CE0" w:rsidP="00DF3CE0">
      <w:pPr>
        <w:spacing w:after="0" w:line="360" w:lineRule="auto"/>
        <w:ind w:firstLine="709"/>
        <w:jc w:val="both"/>
        <w:rPr>
          <w:rFonts w:ascii="Times New Roman" w:hAnsi="Times New Roman"/>
          <w:sz w:val="28"/>
          <w:szCs w:val="28"/>
        </w:rPr>
      </w:pPr>
    </w:p>
    <w:p w:rsidR="00DF3CE0" w:rsidRPr="00DF3CE0" w:rsidRDefault="00DF3CE0" w:rsidP="005F0FF4">
      <w:pPr>
        <w:pStyle w:val="1"/>
        <w:jc w:val="center"/>
        <w:rPr>
          <w:color w:val="auto"/>
        </w:rPr>
      </w:pPr>
      <w:r w:rsidRPr="00DF3CE0">
        <w:rPr>
          <w:color w:val="auto"/>
        </w:rPr>
        <w:lastRenderedPageBreak/>
        <w:t>Раздел 1. Общая характеристика профессиональной образовательной организации</w:t>
      </w:r>
    </w:p>
    <w:p w:rsidR="00DE6157" w:rsidRDefault="00524AB6" w:rsidP="00524AB6">
      <w:pPr>
        <w:spacing w:after="0" w:line="360" w:lineRule="auto"/>
        <w:ind w:firstLine="709"/>
        <w:jc w:val="both"/>
        <w:rPr>
          <w:rFonts w:ascii="Times New Roman" w:hAnsi="Times New Roman"/>
          <w:sz w:val="28"/>
          <w:szCs w:val="28"/>
        </w:rPr>
      </w:pPr>
      <w:r w:rsidRPr="00524AB6">
        <w:rPr>
          <w:rFonts w:ascii="Times New Roman" w:hAnsi="Times New Roman"/>
          <w:sz w:val="28"/>
          <w:szCs w:val="28"/>
        </w:rPr>
        <w:t xml:space="preserve">Команде ГБПОУ РС (Я) «Якутский колледж технологии и дизайна» </w:t>
      </w:r>
      <w:r w:rsidR="00ED6F91">
        <w:rPr>
          <w:rFonts w:ascii="Times New Roman" w:hAnsi="Times New Roman"/>
          <w:sz w:val="28"/>
          <w:szCs w:val="28"/>
        </w:rPr>
        <w:t xml:space="preserve">четвертый раз </w:t>
      </w:r>
      <w:r w:rsidRPr="00524AB6">
        <w:rPr>
          <w:rFonts w:ascii="Times New Roman" w:hAnsi="Times New Roman"/>
          <w:sz w:val="28"/>
          <w:szCs w:val="28"/>
        </w:rPr>
        <w:t>присужден</w:t>
      </w:r>
      <w:r w:rsidR="002B1260">
        <w:rPr>
          <w:rFonts w:ascii="Times New Roman" w:hAnsi="Times New Roman"/>
          <w:sz w:val="28"/>
          <w:szCs w:val="28"/>
        </w:rPr>
        <w:t xml:space="preserve"> </w:t>
      </w:r>
      <w:r w:rsidRPr="00524AB6">
        <w:rPr>
          <w:rFonts w:ascii="Times New Roman" w:hAnsi="Times New Roman"/>
          <w:sz w:val="28"/>
          <w:szCs w:val="28"/>
        </w:rPr>
        <w:t>БОЛЬШОЙ НАУЧНЫЙ КУБОК – победителю в общекомандном зачете результативности участия обучающихся среднего профессионального образования Республики Саха (Якутия) в рамках ХV</w:t>
      </w:r>
      <w:r w:rsidR="00DE6157">
        <w:rPr>
          <w:rFonts w:ascii="Times New Roman" w:hAnsi="Times New Roman"/>
          <w:sz w:val="28"/>
          <w:szCs w:val="28"/>
          <w:lang w:val="en-US"/>
        </w:rPr>
        <w:t>I</w:t>
      </w:r>
      <w:r w:rsidRPr="00524AB6">
        <w:rPr>
          <w:rFonts w:ascii="Times New Roman" w:hAnsi="Times New Roman"/>
          <w:sz w:val="28"/>
          <w:szCs w:val="28"/>
        </w:rPr>
        <w:t xml:space="preserve"> Республиканского форума молодых исследователей «Шаг в будущую профессию», посвященного </w:t>
      </w:r>
      <w:r w:rsidR="00080F17">
        <w:rPr>
          <w:rFonts w:ascii="Times New Roman" w:hAnsi="Times New Roman"/>
          <w:sz w:val="28"/>
          <w:szCs w:val="28"/>
        </w:rPr>
        <w:t>85</w:t>
      </w:r>
      <w:r w:rsidR="00F56BAB">
        <w:rPr>
          <w:rFonts w:ascii="Times New Roman" w:hAnsi="Times New Roman"/>
          <w:sz w:val="28"/>
          <w:szCs w:val="28"/>
        </w:rPr>
        <w:t>-</w:t>
      </w:r>
      <w:r w:rsidR="00080F17">
        <w:rPr>
          <w:rFonts w:ascii="Times New Roman" w:hAnsi="Times New Roman"/>
          <w:sz w:val="28"/>
          <w:szCs w:val="28"/>
        </w:rPr>
        <w:t>летию Николаева М.Е</w:t>
      </w:r>
      <w:r w:rsidRPr="00524AB6">
        <w:rPr>
          <w:rFonts w:ascii="Times New Roman" w:hAnsi="Times New Roman"/>
          <w:sz w:val="28"/>
          <w:szCs w:val="28"/>
        </w:rPr>
        <w:t xml:space="preserve">, сертификат </w:t>
      </w:r>
      <w:r w:rsidR="00DE6157">
        <w:rPr>
          <w:rFonts w:ascii="Times New Roman" w:hAnsi="Times New Roman"/>
          <w:sz w:val="28"/>
          <w:szCs w:val="28"/>
        </w:rPr>
        <w:t>от компании Якутскэнерго</w:t>
      </w:r>
      <w:r w:rsidRPr="00524AB6">
        <w:rPr>
          <w:rFonts w:ascii="Times New Roman" w:hAnsi="Times New Roman"/>
          <w:sz w:val="28"/>
          <w:szCs w:val="28"/>
        </w:rPr>
        <w:t xml:space="preserve"> в размере 50.000 руб. </w:t>
      </w:r>
    </w:p>
    <w:p w:rsidR="00DE6157" w:rsidRPr="00524AB6" w:rsidRDefault="00DE6157" w:rsidP="00524AB6">
      <w:pPr>
        <w:spacing w:after="0" w:line="360" w:lineRule="auto"/>
        <w:ind w:firstLine="709"/>
        <w:jc w:val="both"/>
        <w:rPr>
          <w:rFonts w:ascii="Times New Roman" w:hAnsi="Times New Roman"/>
          <w:sz w:val="28"/>
          <w:szCs w:val="28"/>
        </w:rPr>
      </w:pPr>
      <w:r w:rsidRPr="00DE6157">
        <w:rPr>
          <w:rFonts w:ascii="Times New Roman" w:hAnsi="Times New Roman"/>
          <w:noProof/>
          <w:sz w:val="28"/>
          <w:szCs w:val="28"/>
        </w:rPr>
        <w:drawing>
          <wp:inline distT="0" distB="0" distL="0" distR="0">
            <wp:extent cx="5138631" cy="3853974"/>
            <wp:effectExtent l="0" t="0" r="5080" b="0"/>
            <wp:docPr id="83" name="Рисунок 83" descr="Z:\Публичный отчет\Публичный отчет 2022 год\фестива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убличный отчет\Публичный отчет 2022 год\фестиваль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143857" cy="3857893"/>
                    </a:xfrm>
                    <a:prstGeom prst="rect">
                      <a:avLst/>
                    </a:prstGeom>
                    <a:noFill/>
                    <a:ln>
                      <a:noFill/>
                    </a:ln>
                  </pic:spPr>
                </pic:pic>
              </a:graphicData>
            </a:graphic>
          </wp:inline>
        </w:drawing>
      </w:r>
    </w:p>
    <w:p w:rsidR="00524AB6" w:rsidRPr="00524AB6" w:rsidRDefault="00524AB6" w:rsidP="00524AB6">
      <w:pPr>
        <w:spacing w:after="0" w:line="360" w:lineRule="auto"/>
        <w:ind w:firstLine="709"/>
        <w:jc w:val="both"/>
        <w:rPr>
          <w:rFonts w:ascii="Times New Roman" w:hAnsi="Times New Roman"/>
          <w:sz w:val="28"/>
          <w:szCs w:val="28"/>
        </w:rPr>
      </w:pPr>
      <w:r w:rsidRPr="00524AB6">
        <w:rPr>
          <w:rFonts w:ascii="Times New Roman" w:hAnsi="Times New Roman"/>
          <w:sz w:val="28"/>
          <w:szCs w:val="28"/>
        </w:rPr>
        <w:t>В декабре 2021 г. Колледжу был вручён Сертификат Правительства Республики Саха (Якутия) на проведение конкурса профессионального мастерства среди молодых мастеров народных художественных промыслов Республики Саха (Якутия) в рамках реализации мероприятий Комплекса мер по поддержке народных промыслов и ремёсел в Республике Саха (Якутия) на 2021- 2022 годы, утверждённого распоряжением Правительства Республики Саха (Якутия) от 11 августа 2021 года № 754-р на сумму 187500 рублей.</w:t>
      </w:r>
    </w:p>
    <w:p w:rsidR="00524AB6" w:rsidRPr="00524AB6" w:rsidRDefault="00524AB6" w:rsidP="00524AB6">
      <w:pPr>
        <w:spacing w:after="0" w:line="360" w:lineRule="auto"/>
        <w:ind w:firstLine="709"/>
        <w:jc w:val="both"/>
        <w:rPr>
          <w:rFonts w:ascii="Times New Roman" w:hAnsi="Times New Roman"/>
          <w:sz w:val="28"/>
          <w:szCs w:val="28"/>
        </w:rPr>
      </w:pPr>
      <w:r w:rsidRPr="00524AB6">
        <w:rPr>
          <w:rFonts w:ascii="Times New Roman" w:hAnsi="Times New Roman"/>
          <w:sz w:val="28"/>
          <w:szCs w:val="28"/>
        </w:rPr>
        <w:t xml:space="preserve">В 2022 г ГБПОУ РС (Я) «Якутский колледж технологии и дизайна» был присвоен статус Федеральной инновационной площадки  ФГБОУ ДПО ИРПО на </w:t>
      </w:r>
      <w:r w:rsidRPr="00524AB6">
        <w:rPr>
          <w:rFonts w:ascii="Times New Roman" w:hAnsi="Times New Roman"/>
          <w:sz w:val="28"/>
          <w:szCs w:val="28"/>
        </w:rPr>
        <w:lastRenderedPageBreak/>
        <w:t>основании Приказа от 21.04.2022 г № П-104 О присвоении статуса по проекту «Подготовка кадров для креативных индустрий в системе среднего профессионального образования на основе моделей колледжа креативных индустрий».</w:t>
      </w:r>
    </w:p>
    <w:p w:rsidR="00524AB6" w:rsidRPr="008D5BD3" w:rsidRDefault="00524AB6" w:rsidP="008D5BD3">
      <w:pPr>
        <w:spacing w:after="0" w:line="360" w:lineRule="auto"/>
        <w:ind w:firstLine="709"/>
        <w:jc w:val="both"/>
        <w:rPr>
          <w:rFonts w:ascii="Times New Roman" w:hAnsi="Times New Roman"/>
          <w:sz w:val="28"/>
          <w:szCs w:val="28"/>
        </w:rPr>
      </w:pPr>
      <w:r w:rsidRPr="008D5BD3">
        <w:rPr>
          <w:rFonts w:ascii="Times New Roman" w:hAnsi="Times New Roman"/>
          <w:sz w:val="28"/>
          <w:szCs w:val="28"/>
        </w:rPr>
        <w:t>ЯКТиД в результате трех этапов федерального конкурса по пилотному проекту: «Подготовка кадров для креативных индустрий в системе профессионального образования на основе моделей колледжа креативных индустрий» 18 марта 2022 г. стал победителем. Данный конкурс был организован по поручению президента страны В.В. Путина Министерством просвещения Российской Федерации. В данный пилотный проект вошли 7 регионов страны: Калининградская область, Челябинская область, Ханты-Мантийский автономный округ, Красноярский край, Кемеровская область, Удмуртия и Республика Саха (Якутия).</w:t>
      </w:r>
    </w:p>
    <w:p w:rsidR="008D5BD3" w:rsidRPr="008D5BD3" w:rsidRDefault="008D5BD3" w:rsidP="008D5BD3">
      <w:pPr>
        <w:shd w:val="clear" w:color="auto" w:fill="FFFFFF"/>
        <w:spacing w:after="0" w:line="360" w:lineRule="auto"/>
        <w:ind w:firstLine="709"/>
        <w:jc w:val="both"/>
        <w:rPr>
          <w:rFonts w:ascii="Times New Roman" w:hAnsi="Times New Roman"/>
          <w:sz w:val="28"/>
          <w:szCs w:val="28"/>
        </w:rPr>
      </w:pPr>
      <w:r w:rsidRPr="008D5BD3">
        <w:rPr>
          <w:rFonts w:ascii="Times New Roman" w:hAnsi="Times New Roman"/>
          <w:sz w:val="28"/>
          <w:szCs w:val="28"/>
          <w:shd w:val="clear" w:color="auto" w:fill="FFFFFF"/>
        </w:rPr>
        <w:t>В рамках реализации федерального проекта «Подготовка кадров для креативных индустрий в системе среднего профессионального образования на основе моделей колледжа креативных индустрий», директор Якутского колледжа технологии и дизайна </w:t>
      </w:r>
      <w:r w:rsidRPr="002B1260">
        <w:rPr>
          <w:rStyle w:val="a6"/>
          <w:rFonts w:ascii="Times New Roman" w:hAnsi="Times New Roman"/>
          <w:b w:val="0"/>
          <w:iCs/>
          <w:sz w:val="28"/>
          <w:szCs w:val="28"/>
          <w:shd w:val="clear" w:color="auto" w:fill="FFFFFF"/>
        </w:rPr>
        <w:t>Елена Яковлева</w:t>
      </w:r>
      <w:r w:rsidRPr="008D5BD3">
        <w:rPr>
          <w:rFonts w:ascii="Times New Roman" w:hAnsi="Times New Roman"/>
          <w:sz w:val="28"/>
          <w:szCs w:val="28"/>
          <w:shd w:val="clear" w:color="auto" w:fill="FFFFFF"/>
        </w:rPr>
        <w:t> и главный специалист Департамента государственной политики в сфере науки, профессионального образования и целевой подготовки Министерства образования и науки РС (Я) </w:t>
      </w:r>
      <w:r w:rsidRPr="002B1260">
        <w:rPr>
          <w:rStyle w:val="a6"/>
          <w:rFonts w:ascii="Times New Roman" w:hAnsi="Times New Roman"/>
          <w:b w:val="0"/>
          <w:iCs/>
          <w:sz w:val="28"/>
          <w:szCs w:val="28"/>
          <w:shd w:val="clear" w:color="auto" w:fill="FFFFFF"/>
        </w:rPr>
        <w:t>Любовь Афанасьева</w:t>
      </w:r>
      <w:r w:rsidRPr="008D5BD3">
        <w:rPr>
          <w:rFonts w:ascii="Times New Roman" w:hAnsi="Times New Roman"/>
          <w:sz w:val="28"/>
          <w:szCs w:val="28"/>
          <w:shd w:val="clear" w:color="auto" w:fill="FFFFFF"/>
        </w:rPr>
        <w:t> с 28 по 30 апреля принима</w:t>
      </w:r>
      <w:r w:rsidR="002B1260">
        <w:rPr>
          <w:rFonts w:ascii="Times New Roman" w:hAnsi="Times New Roman"/>
          <w:sz w:val="28"/>
          <w:szCs w:val="28"/>
          <w:shd w:val="clear" w:color="auto" w:fill="FFFFFF"/>
        </w:rPr>
        <w:t>ли</w:t>
      </w:r>
      <w:r w:rsidRPr="008D5BD3">
        <w:rPr>
          <w:rFonts w:ascii="Times New Roman" w:hAnsi="Times New Roman"/>
          <w:sz w:val="28"/>
          <w:szCs w:val="28"/>
          <w:shd w:val="clear" w:color="auto" w:fill="FFFFFF"/>
        </w:rPr>
        <w:t xml:space="preserve"> участие в Стратегической сессии IХ Московского международного салона образования – 2022.</w:t>
      </w:r>
    </w:p>
    <w:p w:rsidR="008D5BD3" w:rsidRDefault="008D5BD3" w:rsidP="008D5BD3">
      <w:pPr>
        <w:spacing w:after="0" w:line="360" w:lineRule="auto"/>
        <w:ind w:firstLine="709"/>
        <w:jc w:val="center"/>
        <w:rPr>
          <w:rFonts w:ascii="Times New Roman" w:hAnsi="Times New Roman"/>
          <w:noProof/>
          <w:sz w:val="28"/>
          <w:szCs w:val="28"/>
        </w:rPr>
      </w:pPr>
    </w:p>
    <w:p w:rsidR="008D5BD3" w:rsidRPr="008D5BD3" w:rsidRDefault="008D5BD3" w:rsidP="008D5BD3">
      <w:pPr>
        <w:spacing w:after="0" w:line="360" w:lineRule="auto"/>
        <w:ind w:firstLine="709"/>
        <w:jc w:val="center"/>
        <w:rPr>
          <w:rFonts w:ascii="Times New Roman" w:hAnsi="Times New Roman"/>
          <w:sz w:val="28"/>
          <w:szCs w:val="28"/>
        </w:rPr>
      </w:pPr>
      <w:bookmarkStart w:id="0" w:name="_GoBack"/>
      <w:r w:rsidRPr="008D5BD3">
        <w:rPr>
          <w:rFonts w:ascii="Times New Roman" w:hAnsi="Times New Roman"/>
          <w:noProof/>
          <w:sz w:val="28"/>
          <w:szCs w:val="28"/>
        </w:rPr>
        <w:lastRenderedPageBreak/>
        <w:drawing>
          <wp:inline distT="0" distB="0" distL="0" distR="0" wp14:anchorId="318847C1" wp14:editId="54358962">
            <wp:extent cx="3644900" cy="2733675"/>
            <wp:effectExtent l="0" t="0" r="0" b="9525"/>
            <wp:docPr id="140" name="Рисунок 140" descr="C:\Users\Админ\Desktop\креат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креатив.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42956" cy="2732217"/>
                    </a:xfrm>
                    <a:prstGeom prst="rect">
                      <a:avLst/>
                    </a:prstGeom>
                    <a:noFill/>
                    <a:ln>
                      <a:noFill/>
                    </a:ln>
                  </pic:spPr>
                </pic:pic>
              </a:graphicData>
            </a:graphic>
          </wp:inline>
        </w:drawing>
      </w:r>
      <w:bookmarkEnd w:id="0"/>
    </w:p>
    <w:p w:rsidR="008D5BD3" w:rsidRPr="008D5BD3" w:rsidRDefault="008D5BD3" w:rsidP="008D5BD3">
      <w:pPr>
        <w:spacing w:after="0" w:line="360" w:lineRule="auto"/>
        <w:ind w:firstLine="709"/>
        <w:jc w:val="center"/>
        <w:rPr>
          <w:rFonts w:ascii="Times New Roman" w:hAnsi="Times New Roman"/>
          <w:sz w:val="20"/>
          <w:szCs w:val="20"/>
        </w:rPr>
      </w:pPr>
      <w:r w:rsidRPr="008D5BD3">
        <w:rPr>
          <w:rFonts w:ascii="Times New Roman" w:hAnsi="Times New Roman"/>
          <w:sz w:val="20"/>
          <w:szCs w:val="20"/>
        </w:rPr>
        <w:t>Участники стратегической сессии</w:t>
      </w:r>
    </w:p>
    <w:p w:rsidR="008D5BD3" w:rsidRPr="008D5BD3" w:rsidRDefault="008D5BD3" w:rsidP="008D5BD3">
      <w:pPr>
        <w:spacing w:after="0" w:line="360" w:lineRule="auto"/>
        <w:ind w:firstLine="709"/>
        <w:jc w:val="both"/>
        <w:rPr>
          <w:rFonts w:ascii="Times New Roman" w:hAnsi="Times New Roman"/>
          <w:sz w:val="28"/>
          <w:szCs w:val="28"/>
        </w:rPr>
      </w:pPr>
    </w:p>
    <w:p w:rsidR="008D5BD3" w:rsidRPr="008D5BD3" w:rsidRDefault="008D5BD3" w:rsidP="008D5BD3">
      <w:pPr>
        <w:spacing w:after="0" w:line="360" w:lineRule="auto"/>
        <w:ind w:firstLine="709"/>
        <w:jc w:val="both"/>
        <w:rPr>
          <w:rFonts w:ascii="Times New Roman" w:hAnsi="Times New Roman"/>
          <w:noProof/>
          <w:sz w:val="28"/>
          <w:szCs w:val="28"/>
        </w:rPr>
      </w:pPr>
      <w:r w:rsidRPr="008D5BD3">
        <w:rPr>
          <w:rFonts w:ascii="Times New Roman" w:hAnsi="Times New Roman"/>
          <w:sz w:val="28"/>
          <w:szCs w:val="28"/>
        </w:rPr>
        <w:tab/>
        <w:t xml:space="preserve">07-11 июля 2022 </w:t>
      </w:r>
      <w:r w:rsidR="003B2E10">
        <w:rPr>
          <w:rFonts w:ascii="Times New Roman" w:hAnsi="Times New Roman"/>
          <w:sz w:val="28"/>
          <w:szCs w:val="28"/>
        </w:rPr>
        <w:t xml:space="preserve">в Москве </w:t>
      </w:r>
      <w:r w:rsidRPr="008D5BD3">
        <w:rPr>
          <w:rFonts w:ascii="Times New Roman" w:hAnsi="Times New Roman"/>
          <w:sz w:val="28"/>
          <w:szCs w:val="28"/>
        </w:rPr>
        <w:t>на Российской креативной неделе</w:t>
      </w:r>
      <w:r w:rsidR="007B2AEF">
        <w:rPr>
          <w:rFonts w:ascii="Times New Roman" w:hAnsi="Times New Roman"/>
          <w:sz w:val="28"/>
          <w:szCs w:val="28"/>
        </w:rPr>
        <w:t xml:space="preserve"> </w:t>
      </w:r>
      <w:r w:rsidRPr="008D5BD3">
        <w:rPr>
          <w:rFonts w:ascii="Times New Roman" w:hAnsi="Times New Roman"/>
          <w:sz w:val="28"/>
          <w:szCs w:val="28"/>
        </w:rPr>
        <w:t>защитили программ</w:t>
      </w:r>
      <w:r w:rsidR="007B2AEF">
        <w:rPr>
          <w:rFonts w:ascii="Times New Roman" w:hAnsi="Times New Roman"/>
          <w:sz w:val="28"/>
          <w:szCs w:val="28"/>
        </w:rPr>
        <w:t>у</w:t>
      </w:r>
      <w:r w:rsidRPr="008D5BD3">
        <w:rPr>
          <w:rFonts w:ascii="Times New Roman" w:hAnsi="Times New Roman"/>
          <w:sz w:val="28"/>
          <w:szCs w:val="28"/>
        </w:rPr>
        <w:t xml:space="preserve"> по специальности 53.02.08 Музыкальное звукооператорское мастерство</w:t>
      </w:r>
      <w:r w:rsidR="007B2AEF">
        <w:rPr>
          <w:rFonts w:ascii="Times New Roman" w:hAnsi="Times New Roman"/>
          <w:sz w:val="28"/>
          <w:szCs w:val="28"/>
        </w:rPr>
        <w:t xml:space="preserve"> командой ЯКТиД перед федеральной экспертной комиссией, получены консультации и экспертные мнения от известных деятелей в области музыки и звукооператорского мастерства.</w:t>
      </w:r>
    </w:p>
    <w:p w:rsidR="008D5BD3" w:rsidRPr="008D5BD3" w:rsidRDefault="008D5BD3" w:rsidP="008D5BD3">
      <w:pPr>
        <w:spacing w:after="0" w:line="360" w:lineRule="auto"/>
        <w:ind w:firstLine="709"/>
        <w:jc w:val="center"/>
        <w:rPr>
          <w:rFonts w:ascii="Times New Roman" w:hAnsi="Times New Roman"/>
          <w:noProof/>
          <w:sz w:val="28"/>
          <w:szCs w:val="28"/>
        </w:rPr>
      </w:pPr>
      <w:r w:rsidRPr="008D5BD3">
        <w:rPr>
          <w:rFonts w:ascii="Times New Roman" w:hAnsi="Times New Roman"/>
          <w:noProof/>
          <w:sz w:val="28"/>
          <w:szCs w:val="28"/>
        </w:rPr>
        <w:drawing>
          <wp:inline distT="0" distB="0" distL="0" distR="0" wp14:anchorId="24E45F60" wp14:editId="682BB97E">
            <wp:extent cx="3857625" cy="3666391"/>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10" cstate="email">
                      <a:extLst>
                        <a:ext uri="{28A0092B-C50C-407E-A947-70E740481C1C}">
                          <a14:useLocalDpi xmlns:a14="http://schemas.microsoft.com/office/drawing/2010/main"/>
                        </a:ext>
                      </a:extLst>
                    </a:blip>
                    <a:srcRect t="28718"/>
                    <a:stretch/>
                  </pic:blipFill>
                  <pic:spPr>
                    <a:xfrm>
                      <a:off x="0" y="0"/>
                      <a:ext cx="3857625" cy="3666391"/>
                    </a:xfrm>
                    <a:prstGeom prst="rect">
                      <a:avLst/>
                    </a:prstGeom>
                  </pic:spPr>
                </pic:pic>
              </a:graphicData>
            </a:graphic>
          </wp:inline>
        </w:drawing>
      </w:r>
    </w:p>
    <w:p w:rsidR="008D5BD3" w:rsidRPr="008D5BD3" w:rsidRDefault="008D5BD3" w:rsidP="008D5BD3">
      <w:pPr>
        <w:spacing w:after="0" w:line="360" w:lineRule="auto"/>
        <w:ind w:firstLine="709"/>
        <w:jc w:val="center"/>
        <w:rPr>
          <w:rFonts w:ascii="Times New Roman" w:hAnsi="Times New Roman"/>
          <w:noProof/>
          <w:sz w:val="20"/>
          <w:szCs w:val="20"/>
        </w:rPr>
      </w:pPr>
      <w:r w:rsidRPr="008D5BD3">
        <w:rPr>
          <w:rFonts w:ascii="Times New Roman" w:hAnsi="Times New Roman"/>
          <w:noProof/>
          <w:sz w:val="20"/>
          <w:szCs w:val="20"/>
        </w:rPr>
        <w:t>Участники Российской креативной недели</w:t>
      </w:r>
    </w:p>
    <w:p w:rsidR="008D5BD3" w:rsidRPr="008D5BD3" w:rsidRDefault="008D5BD3" w:rsidP="008D5BD3">
      <w:pPr>
        <w:pStyle w:val="a8"/>
        <w:shd w:val="clear" w:color="auto" w:fill="FFFFFF"/>
        <w:spacing w:before="0" w:beforeAutospacing="0" w:after="0" w:afterAutospacing="0" w:line="360" w:lineRule="auto"/>
        <w:ind w:firstLine="709"/>
        <w:jc w:val="both"/>
        <w:rPr>
          <w:sz w:val="28"/>
          <w:szCs w:val="28"/>
        </w:rPr>
      </w:pPr>
      <w:r w:rsidRPr="008D5BD3">
        <w:rPr>
          <w:sz w:val="28"/>
          <w:szCs w:val="28"/>
        </w:rPr>
        <w:tab/>
      </w:r>
    </w:p>
    <w:p w:rsidR="008D5BD3" w:rsidRPr="008D5BD3" w:rsidRDefault="008D5BD3" w:rsidP="008D5BD3">
      <w:pPr>
        <w:pStyle w:val="a8"/>
        <w:shd w:val="clear" w:color="auto" w:fill="FFFFFF"/>
        <w:spacing w:before="0" w:beforeAutospacing="0" w:after="0" w:afterAutospacing="0" w:line="360" w:lineRule="auto"/>
        <w:ind w:firstLine="709"/>
        <w:jc w:val="both"/>
        <w:rPr>
          <w:sz w:val="28"/>
          <w:szCs w:val="28"/>
        </w:rPr>
      </w:pPr>
    </w:p>
    <w:p w:rsidR="008D5BD3" w:rsidRPr="008D5BD3" w:rsidRDefault="008D5BD3" w:rsidP="008D5BD3">
      <w:pPr>
        <w:pStyle w:val="a8"/>
        <w:shd w:val="clear" w:color="auto" w:fill="FFFFFF"/>
        <w:spacing w:before="0" w:beforeAutospacing="0" w:after="0" w:afterAutospacing="0" w:line="360" w:lineRule="auto"/>
        <w:ind w:firstLine="709"/>
        <w:jc w:val="both"/>
        <w:rPr>
          <w:sz w:val="28"/>
          <w:szCs w:val="28"/>
        </w:rPr>
      </w:pPr>
    </w:p>
    <w:p w:rsidR="008D5BD3" w:rsidRPr="008D5BD3" w:rsidRDefault="008D5BD3" w:rsidP="008D5BD3">
      <w:pPr>
        <w:pStyle w:val="a8"/>
        <w:shd w:val="clear" w:color="auto" w:fill="FFFFFF"/>
        <w:spacing w:before="0" w:beforeAutospacing="0" w:after="0" w:afterAutospacing="0" w:line="360" w:lineRule="auto"/>
        <w:ind w:firstLine="709"/>
        <w:jc w:val="both"/>
        <w:rPr>
          <w:sz w:val="28"/>
          <w:szCs w:val="28"/>
        </w:rPr>
      </w:pPr>
      <w:r>
        <w:rPr>
          <w:sz w:val="28"/>
          <w:szCs w:val="28"/>
        </w:rPr>
        <w:t>2</w:t>
      </w:r>
      <w:r w:rsidRPr="008D5BD3">
        <w:rPr>
          <w:sz w:val="28"/>
          <w:szCs w:val="28"/>
        </w:rPr>
        <w:t>4</w:t>
      </w:r>
      <w:r w:rsidR="007B2AEF">
        <w:rPr>
          <w:sz w:val="28"/>
          <w:szCs w:val="28"/>
        </w:rPr>
        <w:t xml:space="preserve"> -</w:t>
      </w:r>
      <w:r w:rsidRPr="008D5BD3">
        <w:rPr>
          <w:sz w:val="28"/>
          <w:szCs w:val="28"/>
        </w:rPr>
        <w:t xml:space="preserve"> 25 ноября в Красноярске состоялся первый окружной форум «Российская креативная неделя – Сибирь». Главная тема форума – развитие креативного предпринимательства, в том числе в условиях кризиса. В дискуссиях участвовали 300 спикеров из 18 регионов страны. Якутский колледж технологии и дизайна на форуме был представлен заместителем директора по производственной работе </w:t>
      </w:r>
      <w:r w:rsidRPr="002B1260">
        <w:rPr>
          <w:rStyle w:val="a6"/>
          <w:b w:val="0"/>
          <w:iCs/>
          <w:sz w:val="28"/>
          <w:szCs w:val="28"/>
        </w:rPr>
        <w:t>Константином Филипповым</w:t>
      </w:r>
      <w:r w:rsidRPr="008D5BD3">
        <w:rPr>
          <w:b/>
          <w:sz w:val="28"/>
          <w:szCs w:val="28"/>
        </w:rPr>
        <w:t> </w:t>
      </w:r>
      <w:r w:rsidRPr="008D5BD3">
        <w:rPr>
          <w:sz w:val="28"/>
          <w:szCs w:val="28"/>
        </w:rPr>
        <w:t>и начальником отдела РИО </w:t>
      </w:r>
      <w:r w:rsidRPr="002B1260">
        <w:rPr>
          <w:rStyle w:val="a6"/>
          <w:b w:val="0"/>
          <w:iCs/>
          <w:sz w:val="28"/>
          <w:szCs w:val="28"/>
        </w:rPr>
        <w:t>Михаилом Борисовым</w:t>
      </w:r>
      <w:r w:rsidRPr="008D5BD3">
        <w:rPr>
          <w:b/>
          <w:sz w:val="28"/>
          <w:szCs w:val="28"/>
        </w:rPr>
        <w:t xml:space="preserve">. </w:t>
      </w:r>
      <w:r w:rsidRPr="008D5BD3">
        <w:rPr>
          <w:sz w:val="28"/>
          <w:szCs w:val="28"/>
        </w:rPr>
        <w:t>Была проведена экспертная предзащита дорожной карты колледжа креативных индустрий.</w:t>
      </w:r>
    </w:p>
    <w:p w:rsidR="008D5BD3" w:rsidRPr="008D5BD3" w:rsidRDefault="008D5BD3" w:rsidP="008D5BD3">
      <w:pPr>
        <w:pStyle w:val="a8"/>
        <w:shd w:val="clear" w:color="auto" w:fill="FFFFFF"/>
        <w:spacing w:before="0" w:beforeAutospacing="0" w:after="0" w:afterAutospacing="0" w:line="360" w:lineRule="auto"/>
        <w:ind w:firstLine="709"/>
        <w:jc w:val="center"/>
        <w:rPr>
          <w:sz w:val="28"/>
          <w:szCs w:val="28"/>
        </w:rPr>
      </w:pPr>
      <w:r w:rsidRPr="008D5BD3">
        <w:rPr>
          <w:sz w:val="28"/>
          <w:szCs w:val="28"/>
        </w:rPr>
        <w:t xml:space="preserve">                                                                                                                                                                                                               </w:t>
      </w:r>
    </w:p>
    <w:p w:rsidR="008D5BD3" w:rsidRPr="008D5BD3" w:rsidRDefault="008D5BD3" w:rsidP="008D5BD3">
      <w:pPr>
        <w:spacing w:after="0" w:line="360" w:lineRule="auto"/>
        <w:jc w:val="center"/>
        <w:rPr>
          <w:rFonts w:ascii="Times New Roman" w:hAnsi="Times New Roman"/>
          <w:snapToGrid w:val="0"/>
          <w:w w:val="0"/>
          <w:sz w:val="28"/>
          <w:szCs w:val="28"/>
          <w:u w:color="000000"/>
          <w:bdr w:val="none" w:sz="0" w:space="0" w:color="000000"/>
          <w:shd w:val="clear" w:color="000000" w:fill="000000"/>
          <w:lang w:eastAsia="x-none" w:bidi="x-none"/>
        </w:rPr>
      </w:pPr>
      <w:r w:rsidRPr="008D5BD3">
        <w:rPr>
          <w:rFonts w:ascii="Times New Roman" w:hAnsi="Times New Roman"/>
          <w:sz w:val="28"/>
          <w:szCs w:val="28"/>
        </w:rPr>
        <w:t xml:space="preserve"> </w:t>
      </w:r>
      <w:r w:rsidRPr="008D5BD3">
        <w:rPr>
          <w:rFonts w:ascii="Times New Roman" w:hAnsi="Times New Roman"/>
          <w:noProof/>
          <w:sz w:val="28"/>
          <w:szCs w:val="28"/>
        </w:rPr>
        <w:t xml:space="preserve"> </w:t>
      </w:r>
      <w:r w:rsidRPr="008D5BD3">
        <w:rPr>
          <w:rFonts w:ascii="Times New Roman" w:hAnsi="Times New Roman"/>
          <w:noProof/>
          <w:sz w:val="28"/>
          <w:szCs w:val="28"/>
        </w:rPr>
        <mc:AlternateContent>
          <mc:Choice Requires="wps">
            <w:drawing>
              <wp:inline distT="0" distB="0" distL="0" distR="0" wp14:anchorId="70780BE2" wp14:editId="486CD9A2">
                <wp:extent cx="307340" cy="307340"/>
                <wp:effectExtent l="0" t="0" r="0" b="0"/>
                <wp:docPr id="139" name="AutoShape 1" descr="https://www.yctd.ru/files/WhatsApp%20Image%202022-11-28%20at%2008.30.2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CF343" id="AutoShape 1" o:spid="_x0000_s1026" alt="https://www.yctd.ru/files/WhatsApp%20Image%202022-11-28%20at%2008.30.28.jpe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3S4fR+4CAAAOBgAADgAA&#10;AAAAAAAAAAAAAAAuAgAAZHJzL2Uyb0RvYy54bWxQSwECLQAUAAYACAAAACEA68bApNkAAAADAQAA&#10;DwAAAAAAAAAAAAAAAABIBQAAZHJzL2Rvd25yZXYueG1sUEsFBgAAAAAEAAQA8wAAAE4GAAAAAA==&#10;" filled="f" stroked="f">
                <o:lock v:ext="edit" aspectratio="t"/>
                <w10:anchorlock/>
              </v:rect>
            </w:pict>
          </mc:Fallback>
        </mc:AlternateContent>
      </w:r>
      <w:r w:rsidRPr="008D5BD3">
        <w:rPr>
          <w:rFonts w:ascii="Times New Roman" w:hAnsi="Times New Roman"/>
          <w:snapToGrid w:val="0"/>
          <w:w w:val="0"/>
          <w:sz w:val="28"/>
          <w:szCs w:val="28"/>
          <w:u w:color="000000"/>
          <w:bdr w:val="none" w:sz="0" w:space="0" w:color="000000"/>
          <w:shd w:val="clear" w:color="000000" w:fill="000000"/>
          <w:lang w:val="x-none" w:eastAsia="x-none" w:bidi="x-none"/>
        </w:rPr>
        <w:t xml:space="preserve"> </w:t>
      </w:r>
      <w:r w:rsidRPr="008D5BD3">
        <w:rPr>
          <w:rFonts w:ascii="Times New Roman" w:hAnsi="Times New Roman"/>
          <w:noProof/>
          <w:sz w:val="28"/>
          <w:szCs w:val="28"/>
        </w:rPr>
        <w:drawing>
          <wp:inline distT="0" distB="0" distL="0" distR="0" wp14:anchorId="12E5F17F" wp14:editId="1A6E6038">
            <wp:extent cx="3871492" cy="2905125"/>
            <wp:effectExtent l="0" t="0" r="0" b="0"/>
            <wp:docPr id="141" name="Рисунок 141" descr="C:\Users\Админ\Desktop\фото красноя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о краснояр.jpe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77161" cy="2909379"/>
                    </a:xfrm>
                    <a:prstGeom prst="rect">
                      <a:avLst/>
                    </a:prstGeom>
                    <a:noFill/>
                    <a:ln>
                      <a:noFill/>
                    </a:ln>
                  </pic:spPr>
                </pic:pic>
              </a:graphicData>
            </a:graphic>
          </wp:inline>
        </w:drawing>
      </w:r>
    </w:p>
    <w:p w:rsidR="008D5BD3" w:rsidRPr="008D5BD3" w:rsidRDefault="008D5BD3" w:rsidP="008D5BD3">
      <w:pPr>
        <w:spacing w:after="0" w:line="360" w:lineRule="auto"/>
        <w:ind w:firstLine="709"/>
        <w:jc w:val="center"/>
        <w:rPr>
          <w:rFonts w:ascii="Times New Roman" w:hAnsi="Times New Roman"/>
          <w:sz w:val="20"/>
          <w:szCs w:val="20"/>
        </w:rPr>
      </w:pPr>
      <w:r w:rsidRPr="008D5BD3">
        <w:rPr>
          <w:rFonts w:ascii="Times New Roman" w:hAnsi="Times New Roman"/>
          <w:sz w:val="20"/>
          <w:szCs w:val="20"/>
        </w:rPr>
        <w:t xml:space="preserve">С экспертами </w:t>
      </w:r>
      <w:r w:rsidR="002B1260">
        <w:rPr>
          <w:rFonts w:ascii="Times New Roman" w:hAnsi="Times New Roman"/>
          <w:sz w:val="20"/>
          <w:szCs w:val="20"/>
        </w:rPr>
        <w:t xml:space="preserve">федерального </w:t>
      </w:r>
      <w:r w:rsidRPr="008D5BD3">
        <w:rPr>
          <w:rFonts w:ascii="Times New Roman" w:hAnsi="Times New Roman"/>
          <w:sz w:val="20"/>
          <w:szCs w:val="20"/>
        </w:rPr>
        <w:t>ИРПО</w:t>
      </w:r>
    </w:p>
    <w:p w:rsidR="008D5BD3" w:rsidRPr="00524AB6" w:rsidRDefault="008D5BD3" w:rsidP="00524AB6">
      <w:pPr>
        <w:spacing w:after="0" w:line="360" w:lineRule="auto"/>
        <w:ind w:firstLine="709"/>
        <w:jc w:val="both"/>
        <w:rPr>
          <w:rFonts w:ascii="Times New Roman" w:hAnsi="Times New Roman"/>
          <w:sz w:val="28"/>
          <w:szCs w:val="28"/>
        </w:rPr>
      </w:pPr>
    </w:p>
    <w:p w:rsidR="00524AB6" w:rsidRPr="00524AB6" w:rsidRDefault="00524AB6" w:rsidP="00524AB6">
      <w:pPr>
        <w:spacing w:after="0" w:line="360" w:lineRule="auto"/>
        <w:ind w:firstLine="709"/>
        <w:jc w:val="both"/>
        <w:rPr>
          <w:rFonts w:ascii="Times New Roman" w:hAnsi="Times New Roman"/>
          <w:sz w:val="28"/>
          <w:szCs w:val="28"/>
        </w:rPr>
      </w:pPr>
      <w:r w:rsidRPr="00524AB6">
        <w:rPr>
          <w:rFonts w:ascii="Times New Roman" w:hAnsi="Times New Roman"/>
          <w:sz w:val="28"/>
          <w:szCs w:val="28"/>
        </w:rPr>
        <w:t xml:space="preserve">Якутский колледж и дизайна в рамках отбора субъектов Российской Федерации на предоставление в 2022-2024 годах субсидии из федерального бюджета бюджетам субъектов Российской Федерации на приобретение товаров (работ, услуг) в целях создания (обновления) материально-технической базы образовательных организаций, реализующих программы среднего профессионального образования, 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 государственной </w:t>
      </w:r>
      <w:r w:rsidRPr="00524AB6">
        <w:rPr>
          <w:rFonts w:ascii="Times New Roman" w:hAnsi="Times New Roman"/>
          <w:sz w:val="28"/>
          <w:szCs w:val="28"/>
        </w:rPr>
        <w:lastRenderedPageBreak/>
        <w:t>программы Российской Федерации «Развитие образования» в 2022 г. открывает современные мастерские по компетенциям «Компьютерное моделирование швейных изделий (Цифровой модельер)» и «Технологии моды» по лоту «Искусство, дизайн и сфера услуг».</w:t>
      </w:r>
    </w:p>
    <w:p w:rsidR="00524AB6" w:rsidRDefault="00524AB6" w:rsidP="000C21DD">
      <w:pPr>
        <w:spacing w:after="0" w:line="360" w:lineRule="auto"/>
        <w:ind w:firstLine="709"/>
        <w:jc w:val="center"/>
        <w:rPr>
          <w:rFonts w:ascii="Times New Roman" w:hAnsi="Times New Roman"/>
          <w:noProof/>
          <w:sz w:val="28"/>
          <w:szCs w:val="28"/>
        </w:rPr>
      </w:pPr>
    </w:p>
    <w:p w:rsidR="00DF3CE0" w:rsidRPr="00814193" w:rsidRDefault="00DF3CE0" w:rsidP="005F0FF4">
      <w:pPr>
        <w:spacing w:after="0" w:line="360" w:lineRule="auto"/>
        <w:ind w:firstLine="709"/>
        <w:jc w:val="center"/>
        <w:rPr>
          <w:rFonts w:ascii="Times New Roman" w:hAnsi="Times New Roman"/>
          <w:b/>
          <w:sz w:val="28"/>
          <w:szCs w:val="28"/>
        </w:rPr>
      </w:pPr>
      <w:r w:rsidRPr="00814193">
        <w:rPr>
          <w:rFonts w:ascii="Times New Roman" w:hAnsi="Times New Roman"/>
          <w:b/>
          <w:sz w:val="28"/>
          <w:szCs w:val="28"/>
        </w:rPr>
        <w:t>1.1. Тип, вид, статус ПОО</w:t>
      </w:r>
    </w:p>
    <w:p w:rsidR="00DF3CE0" w:rsidRPr="00814193" w:rsidRDefault="00DF3CE0" w:rsidP="00DF3CE0">
      <w:pPr>
        <w:autoSpaceDE w:val="0"/>
        <w:autoSpaceDN w:val="0"/>
        <w:adjustRightInd w:val="0"/>
        <w:spacing w:after="0" w:line="360" w:lineRule="auto"/>
        <w:ind w:firstLine="709"/>
        <w:jc w:val="both"/>
        <w:rPr>
          <w:rFonts w:ascii="Times New Roman" w:hAnsi="Times New Roman"/>
          <w:sz w:val="28"/>
          <w:szCs w:val="28"/>
        </w:rPr>
      </w:pPr>
      <w:r w:rsidRPr="00814193">
        <w:rPr>
          <w:rFonts w:ascii="Times New Roman" w:hAnsi="Times New Roman"/>
          <w:b/>
          <w:bCs/>
          <w:sz w:val="28"/>
          <w:szCs w:val="28"/>
        </w:rPr>
        <w:t xml:space="preserve">Учредители: </w:t>
      </w:r>
      <w:r w:rsidRPr="00814193">
        <w:rPr>
          <w:rFonts w:ascii="Times New Roman" w:hAnsi="Times New Roman"/>
          <w:sz w:val="28"/>
          <w:szCs w:val="28"/>
        </w:rPr>
        <w:t>Министерство имущественных и земельных отношений Республики Саха (Якутия); Министерство образования и науки Республики Саха (Якутия).</w:t>
      </w:r>
    </w:p>
    <w:p w:rsidR="00DF3CE0" w:rsidRPr="00814193" w:rsidRDefault="00DF3CE0" w:rsidP="00DF3CE0">
      <w:pPr>
        <w:autoSpaceDE w:val="0"/>
        <w:autoSpaceDN w:val="0"/>
        <w:adjustRightInd w:val="0"/>
        <w:spacing w:after="0" w:line="360" w:lineRule="auto"/>
        <w:ind w:firstLine="709"/>
        <w:jc w:val="both"/>
        <w:rPr>
          <w:rFonts w:ascii="Times New Roman" w:hAnsi="Times New Roman"/>
          <w:sz w:val="28"/>
          <w:szCs w:val="28"/>
        </w:rPr>
      </w:pPr>
      <w:r w:rsidRPr="00814193">
        <w:rPr>
          <w:rFonts w:ascii="Times New Roman" w:hAnsi="Times New Roman"/>
          <w:b/>
          <w:bCs/>
          <w:sz w:val="28"/>
          <w:szCs w:val="28"/>
        </w:rPr>
        <w:t xml:space="preserve">Тип: </w:t>
      </w:r>
      <w:r w:rsidRPr="00814193">
        <w:rPr>
          <w:rFonts w:ascii="Times New Roman" w:hAnsi="Times New Roman"/>
          <w:sz w:val="28"/>
          <w:szCs w:val="28"/>
        </w:rPr>
        <w:t>Государственное бюджетное профессиональное образовательное учреждение среднего профессионального образования.</w:t>
      </w:r>
    </w:p>
    <w:p w:rsidR="00DF3CE0" w:rsidRPr="00814193" w:rsidRDefault="00DF3CE0" w:rsidP="00DF3CE0">
      <w:pPr>
        <w:autoSpaceDE w:val="0"/>
        <w:autoSpaceDN w:val="0"/>
        <w:adjustRightInd w:val="0"/>
        <w:spacing w:after="0" w:line="360" w:lineRule="auto"/>
        <w:ind w:firstLine="709"/>
        <w:jc w:val="both"/>
        <w:rPr>
          <w:rFonts w:ascii="Times New Roman" w:hAnsi="Times New Roman"/>
          <w:sz w:val="28"/>
          <w:szCs w:val="28"/>
        </w:rPr>
      </w:pPr>
      <w:r w:rsidRPr="00814193">
        <w:rPr>
          <w:rFonts w:ascii="Times New Roman" w:hAnsi="Times New Roman"/>
          <w:b/>
          <w:bCs/>
          <w:sz w:val="28"/>
          <w:szCs w:val="28"/>
        </w:rPr>
        <w:t xml:space="preserve">Вид: </w:t>
      </w:r>
      <w:r w:rsidRPr="00814193">
        <w:rPr>
          <w:rFonts w:ascii="Times New Roman" w:hAnsi="Times New Roman"/>
          <w:sz w:val="28"/>
          <w:szCs w:val="28"/>
        </w:rPr>
        <w:t>колледж.</w:t>
      </w:r>
    </w:p>
    <w:p w:rsidR="00DF3CE0" w:rsidRPr="00814193" w:rsidRDefault="00DF3CE0" w:rsidP="00DF3CE0">
      <w:pPr>
        <w:autoSpaceDE w:val="0"/>
        <w:autoSpaceDN w:val="0"/>
        <w:adjustRightInd w:val="0"/>
        <w:spacing w:after="0" w:line="360" w:lineRule="auto"/>
        <w:ind w:firstLine="709"/>
        <w:jc w:val="both"/>
        <w:rPr>
          <w:rFonts w:ascii="Times New Roman" w:hAnsi="Times New Roman"/>
          <w:sz w:val="28"/>
          <w:szCs w:val="28"/>
        </w:rPr>
      </w:pPr>
      <w:r w:rsidRPr="00814193">
        <w:rPr>
          <w:rFonts w:ascii="Times New Roman" w:hAnsi="Times New Roman"/>
          <w:b/>
          <w:bCs/>
          <w:sz w:val="28"/>
          <w:szCs w:val="28"/>
        </w:rPr>
        <w:t xml:space="preserve">Организационно-правовой статус: </w:t>
      </w:r>
      <w:r w:rsidRPr="00814193">
        <w:rPr>
          <w:rFonts w:ascii="Times New Roman" w:hAnsi="Times New Roman"/>
          <w:sz w:val="28"/>
          <w:szCs w:val="28"/>
        </w:rPr>
        <w:t>Государственное бюджетное профессиональное образовательное учреждение.</w:t>
      </w:r>
    </w:p>
    <w:p w:rsidR="00DF3CE0" w:rsidRPr="00814193" w:rsidRDefault="00DF3CE0" w:rsidP="00DF3CE0">
      <w:pPr>
        <w:autoSpaceDE w:val="0"/>
        <w:autoSpaceDN w:val="0"/>
        <w:adjustRightInd w:val="0"/>
        <w:spacing w:after="0" w:line="360" w:lineRule="auto"/>
        <w:ind w:firstLine="709"/>
        <w:jc w:val="both"/>
        <w:rPr>
          <w:rFonts w:ascii="Times New Roman" w:hAnsi="Times New Roman"/>
          <w:sz w:val="28"/>
          <w:szCs w:val="28"/>
        </w:rPr>
      </w:pPr>
      <w:r w:rsidRPr="00814193">
        <w:rPr>
          <w:rFonts w:ascii="Times New Roman" w:hAnsi="Times New Roman"/>
          <w:b/>
          <w:bCs/>
          <w:sz w:val="28"/>
          <w:szCs w:val="28"/>
        </w:rPr>
        <w:t xml:space="preserve">Устав: </w:t>
      </w:r>
      <w:r w:rsidRPr="00814193">
        <w:rPr>
          <w:rFonts w:ascii="Times New Roman" w:hAnsi="Times New Roman"/>
          <w:sz w:val="28"/>
          <w:szCs w:val="28"/>
        </w:rPr>
        <w:t>утвержден 30 марта 2016 г. №Р-470.</w:t>
      </w:r>
    </w:p>
    <w:p w:rsidR="00DF3CE0" w:rsidRDefault="00DF3CE0" w:rsidP="006262CB">
      <w:pPr>
        <w:spacing w:after="0" w:line="360" w:lineRule="auto"/>
        <w:ind w:firstLine="709"/>
        <w:jc w:val="center"/>
        <w:rPr>
          <w:rFonts w:ascii="Times New Roman" w:hAnsi="Times New Roman"/>
          <w:noProof/>
          <w:sz w:val="28"/>
          <w:szCs w:val="28"/>
        </w:rPr>
      </w:pPr>
      <w:r>
        <w:rPr>
          <w:rFonts w:ascii="Times New Roman" w:hAnsi="Times New Roman"/>
          <w:noProof/>
          <w:sz w:val="28"/>
          <w:szCs w:val="28"/>
        </w:rPr>
        <w:drawing>
          <wp:inline distT="0" distB="0" distL="0" distR="0">
            <wp:extent cx="2459651" cy="3552825"/>
            <wp:effectExtent l="19050" t="19050" r="1714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64858" cy="3560346"/>
                    </a:xfrm>
                    <a:prstGeom prst="rect">
                      <a:avLst/>
                    </a:prstGeom>
                    <a:noFill/>
                    <a:ln w="6350" cmpd="sng">
                      <a:solidFill>
                        <a:srgbClr val="000000"/>
                      </a:solidFill>
                      <a:miter lim="800000"/>
                      <a:headEnd/>
                      <a:tailEnd/>
                    </a:ln>
                    <a:effectLst/>
                  </pic:spPr>
                </pic:pic>
              </a:graphicData>
            </a:graphic>
          </wp:inline>
        </w:drawing>
      </w:r>
    </w:p>
    <w:p w:rsidR="00CB5CBD" w:rsidRDefault="00CB5CBD" w:rsidP="006262CB">
      <w:pPr>
        <w:spacing w:after="0" w:line="360" w:lineRule="auto"/>
        <w:ind w:firstLine="709"/>
        <w:jc w:val="center"/>
        <w:rPr>
          <w:rFonts w:ascii="Times New Roman" w:hAnsi="Times New Roman"/>
          <w:noProof/>
          <w:sz w:val="28"/>
          <w:szCs w:val="28"/>
        </w:rPr>
      </w:pPr>
    </w:p>
    <w:p w:rsidR="00CB5CBD" w:rsidRDefault="00CB5CBD" w:rsidP="006262CB">
      <w:pPr>
        <w:spacing w:after="0" w:line="360" w:lineRule="auto"/>
        <w:ind w:firstLine="709"/>
        <w:jc w:val="center"/>
        <w:rPr>
          <w:rFonts w:ascii="Times New Roman" w:hAnsi="Times New Roman"/>
          <w:noProof/>
          <w:sz w:val="28"/>
          <w:szCs w:val="28"/>
        </w:rPr>
      </w:pPr>
    </w:p>
    <w:p w:rsidR="00CB5CBD" w:rsidRPr="00814193" w:rsidRDefault="00CB5CBD" w:rsidP="006262CB">
      <w:pPr>
        <w:spacing w:after="0" w:line="360" w:lineRule="auto"/>
        <w:ind w:firstLine="709"/>
        <w:jc w:val="center"/>
        <w:rPr>
          <w:rFonts w:ascii="Times New Roman" w:hAnsi="Times New Roman"/>
          <w:noProof/>
          <w:sz w:val="28"/>
          <w:szCs w:val="28"/>
        </w:rPr>
      </w:pPr>
    </w:p>
    <w:p w:rsidR="00DF3CE0" w:rsidRPr="00814193" w:rsidRDefault="00DF3CE0" w:rsidP="005F0FF4">
      <w:pPr>
        <w:spacing w:after="0" w:line="360" w:lineRule="auto"/>
        <w:ind w:firstLine="709"/>
        <w:jc w:val="center"/>
        <w:rPr>
          <w:rFonts w:ascii="Times New Roman" w:hAnsi="Times New Roman"/>
          <w:b/>
          <w:sz w:val="28"/>
          <w:szCs w:val="28"/>
        </w:rPr>
      </w:pPr>
      <w:r w:rsidRPr="00814193">
        <w:rPr>
          <w:rFonts w:ascii="Times New Roman" w:hAnsi="Times New Roman"/>
          <w:b/>
          <w:sz w:val="28"/>
          <w:szCs w:val="28"/>
        </w:rPr>
        <w:lastRenderedPageBreak/>
        <w:t>1.2. Лицензия, государственная аккредитация</w:t>
      </w:r>
    </w:p>
    <w:p w:rsidR="00DF3CE0" w:rsidRPr="00814193" w:rsidRDefault="00DF3CE0" w:rsidP="00DF3CE0">
      <w:pPr>
        <w:autoSpaceDE w:val="0"/>
        <w:autoSpaceDN w:val="0"/>
        <w:adjustRightInd w:val="0"/>
        <w:spacing w:after="0" w:line="360" w:lineRule="auto"/>
        <w:ind w:firstLine="709"/>
        <w:jc w:val="both"/>
        <w:rPr>
          <w:rFonts w:ascii="Times New Roman" w:hAnsi="Times New Roman"/>
          <w:sz w:val="28"/>
          <w:szCs w:val="28"/>
        </w:rPr>
      </w:pPr>
      <w:r w:rsidRPr="00562106">
        <w:rPr>
          <w:rFonts w:ascii="Times New Roman" w:hAnsi="Times New Roman"/>
          <w:bCs/>
          <w:sz w:val="28"/>
          <w:szCs w:val="28"/>
        </w:rPr>
        <w:t>Лицензия на образовательную деятельность:</w:t>
      </w:r>
      <w:r w:rsidRPr="00814193">
        <w:rPr>
          <w:rFonts w:ascii="Times New Roman" w:hAnsi="Times New Roman"/>
          <w:sz w:val="28"/>
          <w:szCs w:val="28"/>
        </w:rPr>
        <w:t>Серия 14Л01 №0001714 от 26.05.2016 г. Регистрационный номер - 1747. Срок действия лицензии – бессрочно. Выдана Министерством образования Республики Саха (Якутия).</w:t>
      </w:r>
    </w:p>
    <w:p w:rsidR="00DF3CE0" w:rsidRPr="00814193" w:rsidRDefault="00DF3CE0" w:rsidP="008D5BD3">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589368" cy="3648075"/>
            <wp:effectExtent l="0" t="0" r="1905" b="0"/>
            <wp:docPr id="5" name="Рисунок 5" descr="Li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s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594800" cy="3655728"/>
                    </a:xfrm>
                    <a:prstGeom prst="rect">
                      <a:avLst/>
                    </a:prstGeom>
                    <a:noFill/>
                    <a:ln>
                      <a:noFill/>
                    </a:ln>
                  </pic:spPr>
                </pic:pic>
              </a:graphicData>
            </a:graphic>
          </wp:inline>
        </w:drawing>
      </w:r>
    </w:p>
    <w:p w:rsidR="00DF3CE0" w:rsidRPr="00571BBB" w:rsidRDefault="00DF3CE0" w:rsidP="00DF3CE0">
      <w:pPr>
        <w:jc w:val="both"/>
        <w:rPr>
          <w:rFonts w:ascii="Times New Roman" w:hAnsi="Times New Roman"/>
          <w:sz w:val="28"/>
          <w:szCs w:val="28"/>
        </w:rPr>
      </w:pPr>
      <w:r w:rsidRPr="00814193">
        <w:rPr>
          <w:rFonts w:ascii="Times New Roman" w:hAnsi="Times New Roman"/>
          <w:sz w:val="28"/>
          <w:szCs w:val="28"/>
        </w:rPr>
        <w:t>Государственная аккредитация: Серия 14А02 № 0000595 от 24.06.2016. Регистрационный номер – 0683.  Срок действия а</w:t>
      </w:r>
      <w:r>
        <w:rPr>
          <w:rFonts w:ascii="Times New Roman" w:hAnsi="Times New Roman"/>
          <w:sz w:val="28"/>
          <w:szCs w:val="28"/>
        </w:rPr>
        <w:t>ккредитации - до 04.06.2021 г. в</w:t>
      </w:r>
      <w:r w:rsidRPr="00814193">
        <w:rPr>
          <w:rFonts w:ascii="Times New Roman" w:hAnsi="Times New Roman"/>
          <w:sz w:val="28"/>
          <w:szCs w:val="28"/>
        </w:rPr>
        <w:t>ыдана Министерством образования Республики Саха (Якутия).</w:t>
      </w:r>
      <w:r w:rsidRPr="00571BBB">
        <w:rPr>
          <w:rFonts w:ascii="Times New Roman" w:hAnsi="Times New Roman"/>
          <w:sz w:val="28"/>
          <w:szCs w:val="28"/>
        </w:rPr>
        <w:t>В соответствии с приказом Министерства образования и науки РС (Я) №Д12-06/137 от 01 марта 2021г. аккредитация пролонгирована на 1 год.</w:t>
      </w:r>
    </w:p>
    <w:p w:rsidR="00DF3CE0" w:rsidRPr="00814193" w:rsidRDefault="00DF3CE0" w:rsidP="00DF3CE0">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2247900" cy="3190875"/>
            <wp:effectExtent l="0" t="0" r="0" b="9525"/>
            <wp:docPr id="4" name="Рисунок 4" descr="Новое свидетельство Гос аккредитации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ое свидетельство Гос аккредитации_Страница_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47900" cy="319087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238375" cy="3200400"/>
            <wp:effectExtent l="0" t="0" r="9525" b="0"/>
            <wp:docPr id="3" name="Рисунок 3" descr="Новое свидетельство Гос аккредитации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ое свидетельство Гос аккредитации_Страница_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238375" cy="3200400"/>
                    </a:xfrm>
                    <a:prstGeom prst="rect">
                      <a:avLst/>
                    </a:prstGeom>
                    <a:noFill/>
                    <a:ln>
                      <a:noFill/>
                    </a:ln>
                  </pic:spPr>
                </pic:pic>
              </a:graphicData>
            </a:graphic>
          </wp:inline>
        </w:drawing>
      </w:r>
    </w:p>
    <w:p w:rsidR="00DF3CE0" w:rsidRDefault="00DF3CE0" w:rsidP="00DF3CE0">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sidRPr="00814193">
        <w:rPr>
          <w:rFonts w:ascii="Times New Roman" w:hAnsi="Times New Roman"/>
          <w:color w:val="000000"/>
          <w:sz w:val="28"/>
          <w:szCs w:val="28"/>
        </w:rPr>
        <w:t>В 2016 году в целях приведения в соответствие, согласно Федеральному закону «Об образовании в Российской Федерации», колледж переоформил Устав, лицензию на право ведения образовательной деятельности и свидетельство о государственной аккредитации.</w:t>
      </w:r>
    </w:p>
    <w:p w:rsidR="00D025E9" w:rsidRDefault="00D025E9" w:rsidP="00DF3CE0">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524AB6" w:rsidRDefault="00524AB6" w:rsidP="00DF3CE0">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DF3CE0" w:rsidRPr="00814193" w:rsidRDefault="00DF3CE0" w:rsidP="005F0FF4">
      <w:pPr>
        <w:spacing w:after="0" w:line="360" w:lineRule="auto"/>
        <w:ind w:firstLine="709"/>
        <w:jc w:val="center"/>
        <w:rPr>
          <w:rFonts w:ascii="Times New Roman" w:hAnsi="Times New Roman"/>
          <w:b/>
          <w:sz w:val="28"/>
          <w:szCs w:val="28"/>
        </w:rPr>
      </w:pPr>
      <w:r w:rsidRPr="00814193">
        <w:rPr>
          <w:rFonts w:ascii="Times New Roman" w:hAnsi="Times New Roman"/>
          <w:b/>
          <w:sz w:val="28"/>
          <w:szCs w:val="28"/>
        </w:rPr>
        <w:t>1.3. Коллегиальные органы управления</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Деятельность колледжа обеспечивают 7 коллегиальных органов управления:</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Совет колледжа;</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Общее собрание работников колледжа;</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Педагогический совет;</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Малый педагогический совет;</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Научно-методический совет;</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Художественный совет;</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Студенческий совет.</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В целях расширения коллегиальных и демократических форм управления, оперативного решения вопросов деятельности и развития функционирует Совет колледжа.</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lastRenderedPageBreak/>
        <w:t>На общем собрании работников колледжа обсуждаются актуальные вопросы, касающиеся производственной деятельности.</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На заседаниях Педагогического совета рассматриваются вопросы, связанные с перспективой развития колледжа, обобщение, анализ и оценка деятельности коллектива по ключевым направлениям. </w:t>
      </w:r>
    </w:p>
    <w:p w:rsidR="00DF3CE0" w:rsidRPr="00814193" w:rsidRDefault="00DF3CE0" w:rsidP="00DF3CE0">
      <w:pPr>
        <w:spacing w:after="0" w:line="360" w:lineRule="auto"/>
        <w:ind w:firstLine="709"/>
        <w:jc w:val="both"/>
        <w:rPr>
          <w:rFonts w:ascii="Times New Roman" w:hAnsi="Times New Roman"/>
          <w:b/>
          <w:sz w:val="28"/>
          <w:szCs w:val="28"/>
        </w:rPr>
      </w:pPr>
      <w:r w:rsidRPr="00814193">
        <w:rPr>
          <w:rFonts w:ascii="Times New Roman" w:hAnsi="Times New Roman"/>
          <w:sz w:val="28"/>
          <w:szCs w:val="28"/>
        </w:rPr>
        <w:t xml:space="preserve">Малый педагогический совет рассматривает вопросы, касающиеся учебной деятельности - успеваемости обучающихся. </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Основными задачами Научно-методического совета являются: </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координация методической работы структурных подразделений колледжа по реализации ФГОС 3 + , ФГОС 4 СПО;</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организация экспертизы локальных научных, учебно-методических материалов, нормативно-методических документов;</w:t>
      </w:r>
    </w:p>
    <w:p w:rsidR="00DF3CE0" w:rsidRPr="00814193"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  изучение форм, методов, современных образовательных технологий и их внедрение в преподавательскую деятельность.</w:t>
      </w:r>
    </w:p>
    <w:p w:rsidR="00DF3CE0" w:rsidRPr="00814193" w:rsidRDefault="00DF3CE0" w:rsidP="00DF3CE0">
      <w:pPr>
        <w:spacing w:after="0" w:line="360" w:lineRule="auto"/>
        <w:ind w:firstLine="709"/>
        <w:jc w:val="both"/>
        <w:rPr>
          <w:rFonts w:ascii="Times New Roman" w:hAnsi="Times New Roman"/>
          <w:b/>
          <w:sz w:val="28"/>
          <w:szCs w:val="28"/>
        </w:rPr>
      </w:pPr>
      <w:r w:rsidRPr="00814193">
        <w:rPr>
          <w:rFonts w:ascii="Times New Roman" w:hAnsi="Times New Roman"/>
          <w:sz w:val="28"/>
          <w:szCs w:val="28"/>
        </w:rPr>
        <w:t xml:space="preserve">Художественный совет колледжа создан в целях совершенствования процесса художественно-эстетического воспитания обучающихся, развития коллегиальных форм в управлении творческой деятельностью преподавателей и студентов, а также закрепления творческих традиций среди педагогических работников и выпускников колледжа по  проектированию выпускных квалификационных работ. </w:t>
      </w:r>
    </w:p>
    <w:p w:rsidR="00DF3CE0" w:rsidRDefault="00DF3CE0" w:rsidP="00DF3CE0">
      <w:pPr>
        <w:spacing w:after="0" w:line="360" w:lineRule="auto"/>
        <w:ind w:firstLine="709"/>
        <w:jc w:val="both"/>
        <w:rPr>
          <w:rFonts w:ascii="Times New Roman" w:hAnsi="Times New Roman"/>
          <w:sz w:val="28"/>
          <w:szCs w:val="28"/>
        </w:rPr>
      </w:pPr>
      <w:r w:rsidRPr="00814193">
        <w:rPr>
          <w:rFonts w:ascii="Times New Roman" w:hAnsi="Times New Roman"/>
          <w:sz w:val="28"/>
          <w:szCs w:val="28"/>
        </w:rPr>
        <w:t>Студенческий совет объединяет в своем составе инициативных обучающихся, способствует активизации участия в деятельности колледжа, осуществляет контроль над соблюдением их прав и интересов, развивает творчество студентов.</w:t>
      </w:r>
    </w:p>
    <w:p w:rsidR="00D025E9" w:rsidRPr="00814193" w:rsidRDefault="00D025E9" w:rsidP="00DF3CE0">
      <w:pPr>
        <w:spacing w:after="0" w:line="360" w:lineRule="auto"/>
        <w:ind w:firstLine="709"/>
        <w:jc w:val="both"/>
        <w:rPr>
          <w:rFonts w:ascii="Times New Roman" w:hAnsi="Times New Roman"/>
          <w:b/>
          <w:sz w:val="28"/>
          <w:szCs w:val="28"/>
        </w:rPr>
      </w:pPr>
    </w:p>
    <w:p w:rsidR="00DF3CE0" w:rsidRPr="00814193" w:rsidRDefault="00DF3CE0" w:rsidP="005F0FF4">
      <w:pPr>
        <w:spacing w:after="0" w:line="360" w:lineRule="auto"/>
        <w:ind w:firstLine="709"/>
        <w:jc w:val="center"/>
        <w:rPr>
          <w:rFonts w:ascii="Times New Roman" w:hAnsi="Times New Roman"/>
          <w:b/>
          <w:sz w:val="28"/>
          <w:szCs w:val="28"/>
        </w:rPr>
      </w:pPr>
      <w:r w:rsidRPr="00814193">
        <w:rPr>
          <w:rFonts w:ascii="Times New Roman" w:hAnsi="Times New Roman"/>
          <w:b/>
          <w:sz w:val="28"/>
          <w:szCs w:val="28"/>
        </w:rPr>
        <w:t>1.4. Специальности ПОО</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В колледже функционирует </w:t>
      </w:r>
      <w:r>
        <w:rPr>
          <w:rFonts w:ascii="Times New Roman" w:hAnsi="Times New Roman"/>
          <w:sz w:val="28"/>
          <w:szCs w:val="28"/>
        </w:rPr>
        <w:t>4</w:t>
      </w:r>
      <w:r w:rsidRPr="00814193">
        <w:rPr>
          <w:rFonts w:ascii="Times New Roman" w:hAnsi="Times New Roman"/>
          <w:sz w:val="28"/>
          <w:szCs w:val="28"/>
        </w:rPr>
        <w:t xml:space="preserve"> отделения: «Декоративно-прикладное искусство и народные промыслы» (ДПИ</w:t>
      </w:r>
      <w:r>
        <w:rPr>
          <w:rFonts w:ascii="Times New Roman" w:hAnsi="Times New Roman"/>
          <w:sz w:val="28"/>
          <w:szCs w:val="28"/>
        </w:rPr>
        <w:t xml:space="preserve"> </w:t>
      </w:r>
      <w:r w:rsidRPr="00814193">
        <w:rPr>
          <w:rFonts w:ascii="Times New Roman" w:hAnsi="Times New Roman"/>
          <w:sz w:val="28"/>
          <w:szCs w:val="28"/>
        </w:rPr>
        <w:t>и НП); «Конструирование, моделирование и технология швейных изделий, изделий из меха» (КШИиМ); «Дизайн»</w:t>
      </w:r>
      <w:r>
        <w:rPr>
          <w:rFonts w:ascii="Times New Roman" w:hAnsi="Times New Roman"/>
          <w:sz w:val="28"/>
          <w:szCs w:val="28"/>
        </w:rPr>
        <w:t>, «Креативные индустрии»</w:t>
      </w:r>
      <w:r w:rsidRPr="00814193">
        <w:rPr>
          <w:rFonts w:ascii="Times New Roman" w:hAnsi="Times New Roman"/>
          <w:sz w:val="28"/>
          <w:szCs w:val="28"/>
        </w:rPr>
        <w:t>.</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lastRenderedPageBreak/>
        <w:t xml:space="preserve">1. Отделение ДПИ ведет подготовку обучающихся по программе углубленной подготовки на базе основного общего образования по специальности - 54.02.02 «Декоративно-прикладное искусство и народные промыслы» (по видам): </w:t>
      </w:r>
    </w:p>
    <w:p w:rsidR="00524AB6" w:rsidRPr="00814193" w:rsidRDefault="00524AB6" w:rsidP="00524AB6">
      <w:pPr>
        <w:spacing w:after="0" w:line="360" w:lineRule="auto"/>
        <w:ind w:left="709" w:firstLine="709"/>
        <w:jc w:val="both"/>
        <w:rPr>
          <w:rFonts w:ascii="Times New Roman" w:hAnsi="Times New Roman"/>
          <w:sz w:val="28"/>
          <w:szCs w:val="28"/>
        </w:rPr>
      </w:pPr>
      <w:r w:rsidRPr="00814193">
        <w:rPr>
          <w:rFonts w:ascii="Times New Roman" w:hAnsi="Times New Roman"/>
          <w:sz w:val="28"/>
          <w:szCs w:val="28"/>
        </w:rPr>
        <w:t>- художественная резьба по кости;</w:t>
      </w:r>
    </w:p>
    <w:p w:rsidR="00524AB6" w:rsidRPr="00814193" w:rsidRDefault="00524AB6" w:rsidP="00524AB6">
      <w:pPr>
        <w:spacing w:after="0" w:line="360" w:lineRule="auto"/>
        <w:ind w:left="709" w:firstLine="709"/>
        <w:jc w:val="both"/>
        <w:rPr>
          <w:rFonts w:ascii="Times New Roman" w:hAnsi="Times New Roman"/>
          <w:sz w:val="28"/>
          <w:szCs w:val="28"/>
        </w:rPr>
      </w:pPr>
      <w:r w:rsidRPr="00814193">
        <w:rPr>
          <w:rFonts w:ascii="Times New Roman" w:hAnsi="Times New Roman"/>
          <w:sz w:val="28"/>
          <w:szCs w:val="28"/>
        </w:rPr>
        <w:t>- художественная резьба по металлу;</w:t>
      </w:r>
    </w:p>
    <w:p w:rsidR="00524AB6" w:rsidRPr="00814193" w:rsidRDefault="00524AB6" w:rsidP="00524AB6">
      <w:pPr>
        <w:spacing w:after="0" w:line="360" w:lineRule="auto"/>
        <w:ind w:left="709" w:firstLine="709"/>
        <w:jc w:val="both"/>
        <w:rPr>
          <w:rFonts w:ascii="Times New Roman" w:hAnsi="Times New Roman"/>
          <w:sz w:val="28"/>
          <w:szCs w:val="28"/>
        </w:rPr>
      </w:pPr>
      <w:r w:rsidRPr="00814193">
        <w:rPr>
          <w:rFonts w:ascii="Times New Roman" w:hAnsi="Times New Roman"/>
          <w:sz w:val="28"/>
          <w:szCs w:val="28"/>
        </w:rPr>
        <w:t>- художественная резьба по дереву.</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Квалификация: художник-мастер, преподаватель.</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2. Отделение КШИиМ осуществляет подготовку специалистов по программе базовой подготовки основе основного общего образования: </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- 29.02.03 «Конструирование, моделирование и технология изделия из меха»; </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- 29.02.04 «Конструирование, моделирование и технология швейных изделий».</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Квалификация: технолог-конструктор.</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3. Отделение Дизайн ведет подготовку обучающихся по программам базовой подготовки на базе среднего общего и основного общего образования:</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54.02.01 «Дизайн (по отраслям)»:</w:t>
      </w:r>
    </w:p>
    <w:p w:rsidR="00524AB6" w:rsidRPr="00814193" w:rsidRDefault="00524AB6" w:rsidP="00524AB6">
      <w:pPr>
        <w:spacing w:after="0" w:line="360" w:lineRule="auto"/>
        <w:ind w:left="709" w:firstLine="709"/>
        <w:jc w:val="both"/>
        <w:rPr>
          <w:rFonts w:ascii="Times New Roman" w:hAnsi="Times New Roman"/>
          <w:sz w:val="28"/>
          <w:szCs w:val="28"/>
        </w:rPr>
      </w:pPr>
      <w:r w:rsidRPr="00814193">
        <w:rPr>
          <w:rFonts w:ascii="Times New Roman" w:hAnsi="Times New Roman"/>
          <w:sz w:val="28"/>
          <w:szCs w:val="28"/>
        </w:rPr>
        <w:t>- одежды;</w:t>
      </w:r>
    </w:p>
    <w:p w:rsidR="00524AB6" w:rsidRPr="00814193" w:rsidRDefault="00524AB6" w:rsidP="00524AB6">
      <w:pPr>
        <w:spacing w:after="0" w:line="360" w:lineRule="auto"/>
        <w:ind w:left="709" w:firstLine="709"/>
        <w:jc w:val="both"/>
        <w:rPr>
          <w:rFonts w:ascii="Times New Roman" w:hAnsi="Times New Roman"/>
          <w:sz w:val="28"/>
          <w:szCs w:val="28"/>
        </w:rPr>
      </w:pPr>
      <w:r w:rsidRPr="00814193">
        <w:rPr>
          <w:rFonts w:ascii="Times New Roman" w:hAnsi="Times New Roman"/>
          <w:sz w:val="28"/>
          <w:szCs w:val="28"/>
        </w:rPr>
        <w:t>- ландшафтный;</w:t>
      </w:r>
    </w:p>
    <w:p w:rsidR="00524AB6" w:rsidRPr="00814193" w:rsidRDefault="00524AB6" w:rsidP="00524AB6">
      <w:pPr>
        <w:spacing w:after="0" w:line="360" w:lineRule="auto"/>
        <w:ind w:left="709" w:firstLine="709"/>
        <w:jc w:val="both"/>
        <w:rPr>
          <w:rFonts w:ascii="Times New Roman" w:hAnsi="Times New Roman"/>
          <w:sz w:val="28"/>
          <w:szCs w:val="28"/>
        </w:rPr>
      </w:pPr>
      <w:r w:rsidRPr="00814193">
        <w:rPr>
          <w:rFonts w:ascii="Times New Roman" w:hAnsi="Times New Roman"/>
          <w:sz w:val="28"/>
          <w:szCs w:val="28"/>
        </w:rPr>
        <w:t>- интерьера;</w:t>
      </w:r>
    </w:p>
    <w:p w:rsidR="00524AB6" w:rsidRPr="00814193" w:rsidRDefault="00524AB6" w:rsidP="00524AB6">
      <w:pPr>
        <w:spacing w:after="0" w:line="360" w:lineRule="auto"/>
        <w:ind w:left="709" w:firstLine="709"/>
        <w:jc w:val="both"/>
        <w:rPr>
          <w:rFonts w:ascii="Times New Roman" w:hAnsi="Times New Roman"/>
          <w:sz w:val="28"/>
          <w:szCs w:val="28"/>
        </w:rPr>
      </w:pPr>
      <w:r w:rsidRPr="00814193">
        <w:rPr>
          <w:rFonts w:ascii="Times New Roman" w:hAnsi="Times New Roman"/>
          <w:sz w:val="28"/>
          <w:szCs w:val="28"/>
        </w:rPr>
        <w:t>- графический.</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Квалификация: дизайнер.</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- 39.02.01 «Социальная работа».</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Квалификация: специалист по социальной работе </w:t>
      </w: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Профессия 54.01.20 «Графический дизайнер»</w:t>
      </w:r>
    </w:p>
    <w:p w:rsidR="00524AB6"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t>Квалификация: графический дизайнер (таблица 1.).</w:t>
      </w:r>
    </w:p>
    <w:p w:rsidR="00524AB6" w:rsidRPr="00814193" w:rsidRDefault="00524AB6" w:rsidP="00524AB6">
      <w:pPr>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Pr="00814193">
        <w:rPr>
          <w:rFonts w:ascii="Times New Roman" w:hAnsi="Times New Roman"/>
          <w:sz w:val="28"/>
          <w:szCs w:val="28"/>
        </w:rPr>
        <w:t xml:space="preserve">Отделение </w:t>
      </w:r>
      <w:r>
        <w:rPr>
          <w:rFonts w:ascii="Times New Roman" w:hAnsi="Times New Roman"/>
          <w:sz w:val="28"/>
          <w:szCs w:val="28"/>
        </w:rPr>
        <w:t xml:space="preserve">Креативные индустрии </w:t>
      </w:r>
      <w:r w:rsidRPr="00814193">
        <w:rPr>
          <w:rFonts w:ascii="Times New Roman" w:hAnsi="Times New Roman"/>
          <w:sz w:val="28"/>
          <w:szCs w:val="28"/>
        </w:rPr>
        <w:t>ведет подготовку обучающихся по программам базовой подготовки на базе среднего общего образования:</w:t>
      </w:r>
    </w:p>
    <w:p w:rsidR="00524AB6" w:rsidRDefault="00524AB6" w:rsidP="00524AB6">
      <w:pPr>
        <w:spacing w:after="0" w:line="360" w:lineRule="auto"/>
        <w:jc w:val="both"/>
        <w:rPr>
          <w:rFonts w:ascii="Times New Roman" w:hAnsi="Times New Roman"/>
          <w:sz w:val="28"/>
          <w:szCs w:val="28"/>
        </w:rPr>
      </w:pPr>
      <w:r>
        <w:rPr>
          <w:rFonts w:ascii="Times New Roman" w:hAnsi="Times New Roman"/>
          <w:sz w:val="28"/>
          <w:szCs w:val="28"/>
        </w:rPr>
        <w:t xml:space="preserve">          - </w:t>
      </w:r>
      <w:r w:rsidRPr="00D14CB3">
        <w:rPr>
          <w:rFonts w:ascii="Times New Roman" w:hAnsi="Times New Roman"/>
          <w:sz w:val="28"/>
          <w:szCs w:val="28"/>
        </w:rPr>
        <w:t>53.02.08</w:t>
      </w:r>
      <w:r w:rsidRPr="00D14CB3">
        <w:rPr>
          <w:rFonts w:ascii="Times New Roman" w:hAnsi="Times New Roman"/>
          <w:sz w:val="28"/>
          <w:szCs w:val="28"/>
        </w:rPr>
        <w:tab/>
        <w:t>Музыкальное и звукооператорское мастерство</w:t>
      </w:r>
      <w:r w:rsidRPr="00814193">
        <w:rPr>
          <w:rFonts w:ascii="Times New Roman" w:hAnsi="Times New Roman"/>
          <w:sz w:val="28"/>
          <w:szCs w:val="28"/>
        </w:rPr>
        <w:t>;</w:t>
      </w:r>
    </w:p>
    <w:p w:rsidR="00524AB6" w:rsidRPr="00814193" w:rsidRDefault="00524AB6" w:rsidP="00524AB6">
      <w:pPr>
        <w:spacing w:after="0" w:line="360" w:lineRule="auto"/>
        <w:ind w:firstLine="709"/>
        <w:jc w:val="both"/>
        <w:rPr>
          <w:rFonts w:ascii="Times New Roman" w:hAnsi="Times New Roman"/>
          <w:sz w:val="28"/>
          <w:szCs w:val="28"/>
        </w:rPr>
      </w:pPr>
      <w:r w:rsidRPr="00BB4E97">
        <w:rPr>
          <w:rFonts w:ascii="Times New Roman" w:hAnsi="Times New Roman"/>
          <w:sz w:val="28"/>
          <w:szCs w:val="28"/>
        </w:rPr>
        <w:lastRenderedPageBreak/>
        <w:t>Квалификация: специалист звукооператорского мастерства</w:t>
      </w:r>
    </w:p>
    <w:p w:rsidR="00524AB6" w:rsidRDefault="00524AB6" w:rsidP="00524AB6">
      <w:pPr>
        <w:spacing w:after="0" w:line="360" w:lineRule="auto"/>
        <w:jc w:val="both"/>
        <w:rPr>
          <w:rFonts w:ascii="Times New Roman" w:hAnsi="Times New Roman"/>
          <w:sz w:val="28"/>
          <w:szCs w:val="28"/>
        </w:rPr>
      </w:pPr>
      <w:r>
        <w:rPr>
          <w:rFonts w:ascii="Times New Roman" w:hAnsi="Times New Roman"/>
          <w:sz w:val="28"/>
          <w:szCs w:val="28"/>
        </w:rPr>
        <w:t xml:space="preserve">          - </w:t>
      </w:r>
      <w:r w:rsidRPr="00D14CB3">
        <w:rPr>
          <w:rFonts w:ascii="Times New Roman" w:hAnsi="Times New Roman"/>
          <w:sz w:val="28"/>
          <w:szCs w:val="28"/>
        </w:rPr>
        <w:t xml:space="preserve">42.02.01 </w:t>
      </w:r>
      <w:r w:rsidRPr="00D14CB3">
        <w:rPr>
          <w:rFonts w:ascii="Times New Roman" w:hAnsi="Times New Roman"/>
          <w:sz w:val="28"/>
          <w:szCs w:val="28"/>
        </w:rPr>
        <w:tab/>
        <w:t>Реклама</w:t>
      </w:r>
      <w:r>
        <w:rPr>
          <w:rFonts w:ascii="Times New Roman" w:hAnsi="Times New Roman"/>
          <w:sz w:val="28"/>
          <w:szCs w:val="28"/>
        </w:rPr>
        <w:t>;</w:t>
      </w:r>
    </w:p>
    <w:p w:rsidR="00524AB6" w:rsidRPr="00814193" w:rsidRDefault="00524AB6" w:rsidP="00524AB6">
      <w:pPr>
        <w:spacing w:after="0" w:line="360" w:lineRule="auto"/>
        <w:ind w:firstLine="709"/>
        <w:jc w:val="both"/>
        <w:rPr>
          <w:rFonts w:ascii="Times New Roman" w:hAnsi="Times New Roman"/>
          <w:sz w:val="28"/>
          <w:szCs w:val="28"/>
        </w:rPr>
      </w:pPr>
      <w:r w:rsidRPr="00BB4E97">
        <w:rPr>
          <w:rFonts w:ascii="Times New Roman" w:hAnsi="Times New Roman"/>
          <w:sz w:val="28"/>
          <w:szCs w:val="28"/>
        </w:rPr>
        <w:t>Квалификация: Специалист по рекламе</w:t>
      </w:r>
    </w:p>
    <w:p w:rsidR="00524AB6" w:rsidRDefault="00524AB6" w:rsidP="00524AB6">
      <w:pPr>
        <w:spacing w:after="0" w:line="360" w:lineRule="auto"/>
        <w:jc w:val="both"/>
        <w:rPr>
          <w:rFonts w:ascii="Times New Roman" w:hAnsi="Times New Roman"/>
          <w:sz w:val="28"/>
          <w:szCs w:val="28"/>
        </w:rPr>
      </w:pPr>
      <w:r>
        <w:rPr>
          <w:rFonts w:ascii="Times New Roman" w:hAnsi="Times New Roman"/>
          <w:sz w:val="28"/>
          <w:szCs w:val="28"/>
        </w:rPr>
        <w:t xml:space="preserve">          - </w:t>
      </w:r>
      <w:r w:rsidRPr="00D14CB3">
        <w:rPr>
          <w:rFonts w:ascii="Times New Roman" w:hAnsi="Times New Roman"/>
          <w:sz w:val="28"/>
          <w:szCs w:val="28"/>
        </w:rPr>
        <w:t xml:space="preserve">54.02.18 </w:t>
      </w:r>
      <w:r w:rsidRPr="00D14CB3">
        <w:rPr>
          <w:rFonts w:ascii="Times New Roman" w:hAnsi="Times New Roman"/>
          <w:sz w:val="28"/>
          <w:szCs w:val="28"/>
        </w:rPr>
        <w:tab/>
        <w:t>Техника и искусство фотографирования</w:t>
      </w:r>
      <w:r>
        <w:rPr>
          <w:rFonts w:ascii="Times New Roman" w:hAnsi="Times New Roman"/>
          <w:sz w:val="28"/>
          <w:szCs w:val="28"/>
        </w:rPr>
        <w:t>;</w:t>
      </w:r>
    </w:p>
    <w:p w:rsidR="00524AB6" w:rsidRPr="00814193" w:rsidRDefault="00524AB6" w:rsidP="00524AB6">
      <w:pPr>
        <w:spacing w:after="0" w:line="360" w:lineRule="auto"/>
        <w:ind w:firstLine="709"/>
        <w:jc w:val="both"/>
        <w:rPr>
          <w:rFonts w:ascii="Times New Roman" w:hAnsi="Times New Roman"/>
          <w:sz w:val="28"/>
          <w:szCs w:val="28"/>
        </w:rPr>
      </w:pPr>
      <w:r w:rsidRPr="00BB4E97">
        <w:rPr>
          <w:rFonts w:ascii="Times New Roman" w:hAnsi="Times New Roman"/>
          <w:sz w:val="28"/>
          <w:szCs w:val="28"/>
        </w:rPr>
        <w:t>Квалификация: фототехник.</w:t>
      </w:r>
    </w:p>
    <w:p w:rsidR="00524AB6" w:rsidRDefault="00524AB6" w:rsidP="00524AB6">
      <w:pPr>
        <w:spacing w:after="0" w:line="360" w:lineRule="auto"/>
        <w:jc w:val="both"/>
        <w:rPr>
          <w:rFonts w:ascii="Times New Roman" w:hAnsi="Times New Roman"/>
          <w:sz w:val="28"/>
          <w:szCs w:val="28"/>
        </w:rPr>
      </w:pPr>
      <w:r>
        <w:rPr>
          <w:rFonts w:ascii="Times New Roman" w:hAnsi="Times New Roman"/>
          <w:sz w:val="28"/>
          <w:szCs w:val="28"/>
        </w:rPr>
        <w:t xml:space="preserve">          - </w:t>
      </w:r>
      <w:r w:rsidRPr="00D14CB3">
        <w:rPr>
          <w:rFonts w:ascii="Times New Roman" w:hAnsi="Times New Roman"/>
          <w:sz w:val="28"/>
          <w:szCs w:val="28"/>
        </w:rPr>
        <w:t xml:space="preserve">55.02.01 </w:t>
      </w:r>
      <w:r w:rsidRPr="00D14CB3">
        <w:rPr>
          <w:rFonts w:ascii="Times New Roman" w:hAnsi="Times New Roman"/>
          <w:sz w:val="28"/>
          <w:szCs w:val="28"/>
        </w:rPr>
        <w:tab/>
        <w:t>Анимация</w:t>
      </w:r>
      <w:r>
        <w:rPr>
          <w:rFonts w:ascii="Times New Roman" w:hAnsi="Times New Roman"/>
          <w:sz w:val="28"/>
          <w:szCs w:val="28"/>
        </w:rPr>
        <w:t>;</w:t>
      </w:r>
    </w:p>
    <w:p w:rsidR="00524AB6" w:rsidRPr="00814193" w:rsidRDefault="00524AB6" w:rsidP="00524AB6">
      <w:pPr>
        <w:spacing w:after="0" w:line="360" w:lineRule="auto"/>
        <w:ind w:firstLine="709"/>
        <w:jc w:val="both"/>
        <w:rPr>
          <w:rFonts w:ascii="Times New Roman" w:hAnsi="Times New Roman"/>
          <w:sz w:val="28"/>
          <w:szCs w:val="28"/>
        </w:rPr>
      </w:pPr>
      <w:r w:rsidRPr="00BB4E97">
        <w:rPr>
          <w:rFonts w:ascii="Times New Roman" w:hAnsi="Times New Roman"/>
          <w:sz w:val="28"/>
          <w:szCs w:val="28"/>
        </w:rPr>
        <w:t>Квалификация: Художник-мультипликатор</w:t>
      </w:r>
    </w:p>
    <w:p w:rsidR="00524AB6" w:rsidRDefault="00524AB6" w:rsidP="00524AB6">
      <w:pPr>
        <w:spacing w:after="0" w:line="360" w:lineRule="auto"/>
        <w:jc w:val="both"/>
        <w:rPr>
          <w:rFonts w:ascii="Times New Roman" w:hAnsi="Times New Roman"/>
          <w:sz w:val="28"/>
          <w:szCs w:val="28"/>
        </w:rPr>
      </w:pPr>
      <w:r>
        <w:rPr>
          <w:rFonts w:ascii="Times New Roman" w:hAnsi="Times New Roman"/>
          <w:sz w:val="28"/>
          <w:szCs w:val="28"/>
        </w:rPr>
        <w:t xml:space="preserve">          - </w:t>
      </w:r>
      <w:r w:rsidRPr="00D14CB3">
        <w:rPr>
          <w:rFonts w:ascii="Times New Roman" w:hAnsi="Times New Roman"/>
          <w:sz w:val="28"/>
          <w:szCs w:val="28"/>
        </w:rPr>
        <w:t>09.02.2007</w:t>
      </w:r>
      <w:r w:rsidRPr="00D14CB3">
        <w:rPr>
          <w:rFonts w:ascii="Times New Roman" w:hAnsi="Times New Roman"/>
          <w:sz w:val="28"/>
          <w:szCs w:val="28"/>
        </w:rPr>
        <w:tab/>
      </w:r>
      <w:r>
        <w:rPr>
          <w:rFonts w:ascii="Times New Roman" w:hAnsi="Times New Roman"/>
          <w:sz w:val="28"/>
          <w:szCs w:val="28"/>
        </w:rPr>
        <w:t xml:space="preserve"> </w:t>
      </w:r>
      <w:r w:rsidRPr="00D14CB3">
        <w:rPr>
          <w:rFonts w:ascii="Times New Roman" w:hAnsi="Times New Roman"/>
          <w:sz w:val="28"/>
          <w:szCs w:val="28"/>
        </w:rPr>
        <w:t>Информационные системы и программирование</w:t>
      </w:r>
      <w:r>
        <w:rPr>
          <w:rFonts w:ascii="Times New Roman" w:hAnsi="Times New Roman"/>
          <w:sz w:val="28"/>
          <w:szCs w:val="28"/>
        </w:rPr>
        <w:t>;</w:t>
      </w:r>
    </w:p>
    <w:p w:rsidR="00524AB6" w:rsidRPr="00814193" w:rsidRDefault="00524AB6" w:rsidP="00524AB6">
      <w:pPr>
        <w:spacing w:after="0" w:line="360" w:lineRule="auto"/>
        <w:ind w:firstLine="709"/>
        <w:jc w:val="both"/>
        <w:rPr>
          <w:rFonts w:ascii="Times New Roman" w:hAnsi="Times New Roman"/>
          <w:sz w:val="28"/>
          <w:szCs w:val="28"/>
        </w:rPr>
      </w:pPr>
      <w:r w:rsidRPr="00BB4E97">
        <w:rPr>
          <w:rFonts w:ascii="Times New Roman" w:hAnsi="Times New Roman"/>
          <w:sz w:val="28"/>
          <w:szCs w:val="28"/>
        </w:rPr>
        <w:t>Квалификация: Разработчик веб и мультимедийных приложений</w:t>
      </w:r>
    </w:p>
    <w:p w:rsidR="00524AB6" w:rsidRDefault="00524AB6" w:rsidP="00524AB6">
      <w:pPr>
        <w:spacing w:after="0" w:line="360" w:lineRule="auto"/>
        <w:jc w:val="both"/>
        <w:rPr>
          <w:rFonts w:ascii="Times New Roman" w:hAnsi="Times New Roman"/>
          <w:sz w:val="28"/>
          <w:szCs w:val="28"/>
        </w:rPr>
      </w:pPr>
    </w:p>
    <w:p w:rsidR="008D5BD3" w:rsidRDefault="008D5BD3" w:rsidP="00524AB6">
      <w:pPr>
        <w:spacing w:after="0" w:line="360" w:lineRule="auto"/>
        <w:jc w:val="both"/>
        <w:rPr>
          <w:rFonts w:ascii="Times New Roman" w:hAnsi="Times New Roman"/>
          <w:sz w:val="28"/>
          <w:szCs w:val="28"/>
        </w:rPr>
      </w:pPr>
    </w:p>
    <w:p w:rsidR="00524AB6" w:rsidRDefault="00524AB6" w:rsidP="00524AB6">
      <w:pPr>
        <w:spacing w:after="0" w:line="360" w:lineRule="auto"/>
        <w:ind w:firstLine="709"/>
        <w:jc w:val="both"/>
        <w:rPr>
          <w:rFonts w:ascii="Times New Roman" w:hAnsi="Times New Roman"/>
          <w:sz w:val="28"/>
          <w:szCs w:val="28"/>
        </w:rPr>
      </w:pPr>
      <w:r w:rsidRPr="00FE0DD3">
        <w:rPr>
          <w:rFonts w:ascii="Times New Roman" w:hAnsi="Times New Roman"/>
          <w:sz w:val="28"/>
          <w:szCs w:val="28"/>
        </w:rPr>
        <w:t>Перечень специальностей и профессий рабочих, должности служащих в рамках освоения ППССЗ</w:t>
      </w:r>
    </w:p>
    <w:p w:rsidR="00524AB6" w:rsidRPr="00814193" w:rsidRDefault="00524AB6" w:rsidP="00524AB6">
      <w:pPr>
        <w:spacing w:after="0" w:line="360" w:lineRule="auto"/>
        <w:ind w:firstLine="709"/>
        <w:jc w:val="right"/>
        <w:rPr>
          <w:rFonts w:ascii="Times New Roman" w:hAnsi="Times New Roman"/>
          <w:sz w:val="28"/>
          <w:szCs w:val="28"/>
        </w:rPr>
      </w:pPr>
      <w:r w:rsidRPr="00814193">
        <w:rPr>
          <w:rFonts w:ascii="Times New Roman" w:hAnsi="Times New Roman"/>
          <w:sz w:val="28"/>
          <w:szCs w:val="28"/>
        </w:rPr>
        <w:t>Таблица 1</w:t>
      </w:r>
    </w:p>
    <w:tbl>
      <w:tblPr>
        <w:tblW w:w="9615" w:type="dxa"/>
        <w:tblCellMar>
          <w:left w:w="0" w:type="dxa"/>
          <w:right w:w="0" w:type="dxa"/>
        </w:tblCellMar>
        <w:tblLook w:val="04A0" w:firstRow="1" w:lastRow="0" w:firstColumn="1" w:lastColumn="0" w:noHBand="0" w:noVBand="1"/>
      </w:tblPr>
      <w:tblGrid>
        <w:gridCol w:w="1269"/>
        <w:gridCol w:w="3694"/>
        <w:gridCol w:w="4652"/>
      </w:tblGrid>
      <w:tr w:rsidR="00524AB6" w:rsidRPr="00FE0DD3" w:rsidTr="00E425D3">
        <w:trPr>
          <w:trHeight w:val="86"/>
        </w:trPr>
        <w:tc>
          <w:tcPr>
            <w:tcW w:w="4963" w:type="dxa"/>
            <w:gridSpan w:val="2"/>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FE0DD3" w:rsidRDefault="00524AB6" w:rsidP="00E425D3">
            <w:pPr>
              <w:spacing w:after="0" w:line="240" w:lineRule="auto"/>
              <w:jc w:val="both"/>
              <w:rPr>
                <w:rFonts w:ascii="Times New Roman" w:hAnsi="Times New Roman"/>
                <w:sz w:val="24"/>
                <w:szCs w:val="24"/>
              </w:rPr>
            </w:pPr>
            <w:r w:rsidRPr="00FE0DD3">
              <w:rPr>
                <w:rFonts w:ascii="Times New Roman" w:hAnsi="Times New Roman"/>
                <w:bCs/>
                <w:sz w:val="24"/>
                <w:szCs w:val="24"/>
              </w:rPr>
              <w:t>Образовательная программа</w:t>
            </w:r>
          </w:p>
        </w:tc>
        <w:tc>
          <w:tcPr>
            <w:tcW w:w="4652" w:type="dxa"/>
            <w:vMerge w:val="restart"/>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vAlign w:val="center"/>
            <w:hideMark/>
          </w:tcPr>
          <w:p w:rsidR="00524AB6" w:rsidRPr="00FE0DD3" w:rsidRDefault="00524AB6" w:rsidP="00E425D3">
            <w:pPr>
              <w:spacing w:after="0" w:line="240" w:lineRule="auto"/>
              <w:jc w:val="both"/>
              <w:rPr>
                <w:rFonts w:ascii="Times New Roman" w:hAnsi="Times New Roman"/>
                <w:sz w:val="24"/>
                <w:szCs w:val="24"/>
              </w:rPr>
            </w:pPr>
            <w:r w:rsidRPr="00FE0DD3">
              <w:rPr>
                <w:rFonts w:ascii="Times New Roman" w:hAnsi="Times New Roman"/>
                <w:bCs/>
                <w:sz w:val="24"/>
                <w:szCs w:val="24"/>
              </w:rPr>
              <w:t>Рабочая профессия, должность служащего</w:t>
            </w:r>
          </w:p>
        </w:tc>
      </w:tr>
      <w:tr w:rsidR="00524AB6" w:rsidRPr="00FE0DD3" w:rsidTr="00E425D3">
        <w:trPr>
          <w:trHeight w:val="48"/>
        </w:trPr>
        <w:tc>
          <w:tcPr>
            <w:tcW w:w="1269"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FE0DD3" w:rsidRDefault="00524AB6" w:rsidP="00E425D3">
            <w:pPr>
              <w:spacing w:after="0" w:line="240" w:lineRule="auto"/>
              <w:jc w:val="both"/>
              <w:rPr>
                <w:rFonts w:ascii="Times New Roman" w:hAnsi="Times New Roman"/>
                <w:sz w:val="24"/>
                <w:szCs w:val="24"/>
              </w:rPr>
            </w:pPr>
            <w:r w:rsidRPr="00FE0DD3">
              <w:rPr>
                <w:rFonts w:ascii="Times New Roman" w:hAnsi="Times New Roman"/>
                <w:bCs/>
                <w:sz w:val="24"/>
                <w:szCs w:val="24"/>
              </w:rPr>
              <w:t>Код</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FE0DD3" w:rsidRDefault="00524AB6" w:rsidP="00E425D3">
            <w:pPr>
              <w:spacing w:after="0" w:line="240" w:lineRule="auto"/>
              <w:jc w:val="both"/>
              <w:rPr>
                <w:rFonts w:ascii="Times New Roman" w:hAnsi="Times New Roman"/>
                <w:sz w:val="24"/>
                <w:szCs w:val="24"/>
              </w:rPr>
            </w:pPr>
            <w:r w:rsidRPr="00FE0DD3">
              <w:rPr>
                <w:rFonts w:ascii="Times New Roman" w:hAnsi="Times New Roman"/>
                <w:bCs/>
                <w:sz w:val="24"/>
                <w:szCs w:val="24"/>
              </w:rPr>
              <w:t>Наименование</w:t>
            </w:r>
          </w:p>
        </w:tc>
        <w:tc>
          <w:tcPr>
            <w:tcW w:w="4652" w:type="dxa"/>
            <w:vMerge/>
            <w:tcBorders>
              <w:top w:val="single" w:sz="8" w:space="0" w:color="000000"/>
              <w:left w:val="single" w:sz="8" w:space="0" w:color="000000"/>
              <w:bottom w:val="single" w:sz="8" w:space="0" w:color="000000"/>
              <w:right w:val="single" w:sz="8" w:space="0" w:color="000000"/>
            </w:tcBorders>
            <w:vAlign w:val="center"/>
            <w:hideMark/>
          </w:tcPr>
          <w:p w:rsidR="00524AB6" w:rsidRPr="00FE0DD3" w:rsidRDefault="00524AB6" w:rsidP="00E425D3">
            <w:pPr>
              <w:spacing w:after="0" w:line="240" w:lineRule="auto"/>
              <w:jc w:val="both"/>
              <w:rPr>
                <w:rFonts w:ascii="Times New Roman" w:hAnsi="Times New Roman"/>
                <w:sz w:val="24"/>
                <w:szCs w:val="24"/>
              </w:rPr>
            </w:pPr>
          </w:p>
        </w:tc>
      </w:tr>
      <w:tr w:rsidR="00524AB6" w:rsidRPr="00305A66" w:rsidTr="00E425D3">
        <w:trPr>
          <w:trHeight w:val="139"/>
        </w:trPr>
        <w:tc>
          <w:tcPr>
            <w:tcW w:w="1269"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39.02.01</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Социальная работа</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26527 Социальный работник</w:t>
            </w:r>
          </w:p>
        </w:tc>
      </w:tr>
      <w:tr w:rsidR="00524AB6" w:rsidRPr="00305A66" w:rsidTr="00E425D3">
        <w:trPr>
          <w:trHeight w:val="389"/>
        </w:trPr>
        <w:tc>
          <w:tcPr>
            <w:tcW w:w="1269"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29.02.04</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 xml:space="preserve">Конструирование, моделирование и технология швейных изделий </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 xml:space="preserve">16909 Портной </w:t>
            </w:r>
          </w:p>
        </w:tc>
      </w:tr>
      <w:tr w:rsidR="00524AB6" w:rsidRPr="00305A66" w:rsidTr="00E425D3">
        <w:trPr>
          <w:trHeight w:val="383"/>
        </w:trPr>
        <w:tc>
          <w:tcPr>
            <w:tcW w:w="1269"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29.02.03</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Конструирование, моделирование и технология изделий из меха</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18437 Скорняк-раскройщик</w:t>
            </w:r>
          </w:p>
        </w:tc>
      </w:tr>
      <w:tr w:rsidR="00524AB6" w:rsidRPr="00305A66" w:rsidTr="00E425D3">
        <w:trPr>
          <w:trHeight w:val="269"/>
        </w:trPr>
        <w:tc>
          <w:tcPr>
            <w:tcW w:w="1269" w:type="dxa"/>
            <w:vMerge w:val="restart"/>
            <w:tcBorders>
              <w:top w:val="single" w:sz="8" w:space="0" w:color="000000"/>
              <w:left w:val="single" w:sz="8" w:space="0" w:color="000000"/>
              <w:bottom w:val="single" w:sz="8" w:space="0" w:color="000000"/>
              <w:right w:val="single" w:sz="8" w:space="0" w:color="000000"/>
            </w:tcBorders>
            <w:vAlign w:val="cente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54.02.01</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Дизайн (по отраслям) графический</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12565 Исполнитель художественно- оформительских работ</w:t>
            </w:r>
          </w:p>
        </w:tc>
      </w:tr>
      <w:tr w:rsidR="00524AB6" w:rsidRPr="00305A66" w:rsidTr="00E425D3">
        <w:trPr>
          <w:trHeight w:val="132"/>
        </w:trPr>
        <w:tc>
          <w:tcPr>
            <w:tcW w:w="1269" w:type="dxa"/>
            <w:vMerge/>
            <w:tcBorders>
              <w:top w:val="single" w:sz="8" w:space="0" w:color="000000"/>
              <w:left w:val="single" w:sz="8" w:space="0" w:color="000000"/>
              <w:bottom w:val="single" w:sz="8" w:space="0" w:color="000000"/>
              <w:right w:val="single" w:sz="8" w:space="0" w:color="000000"/>
            </w:tcBorders>
            <w:vAlign w:val="center"/>
            <w:hideMark/>
          </w:tcPr>
          <w:p w:rsidR="00524AB6" w:rsidRPr="00305A66" w:rsidRDefault="00524AB6" w:rsidP="00E425D3">
            <w:pPr>
              <w:spacing w:after="0" w:line="240" w:lineRule="auto"/>
              <w:jc w:val="both"/>
              <w:rPr>
                <w:rFonts w:ascii="Times New Roman" w:hAnsi="Times New Roman"/>
                <w:sz w:val="24"/>
                <w:szCs w:val="24"/>
              </w:rPr>
            </w:pP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Дизайн (по отраслям) ландшафтный</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 xml:space="preserve">12565 Исполнитель художественно- оформительских работ </w:t>
            </w:r>
          </w:p>
        </w:tc>
      </w:tr>
      <w:tr w:rsidR="00524AB6" w:rsidRPr="00305A66" w:rsidTr="00E425D3">
        <w:trPr>
          <w:trHeight w:val="141"/>
        </w:trPr>
        <w:tc>
          <w:tcPr>
            <w:tcW w:w="1269" w:type="dxa"/>
            <w:vMerge/>
            <w:tcBorders>
              <w:top w:val="single" w:sz="8" w:space="0" w:color="000000"/>
              <w:left w:val="single" w:sz="8" w:space="0" w:color="000000"/>
              <w:bottom w:val="single" w:sz="8" w:space="0" w:color="000000"/>
              <w:right w:val="single" w:sz="8" w:space="0" w:color="000000"/>
            </w:tcBorders>
            <w:vAlign w:val="center"/>
            <w:hideMark/>
          </w:tcPr>
          <w:p w:rsidR="00524AB6" w:rsidRPr="00305A66" w:rsidRDefault="00524AB6" w:rsidP="00E425D3">
            <w:pPr>
              <w:spacing w:after="0" w:line="240" w:lineRule="auto"/>
              <w:jc w:val="both"/>
              <w:rPr>
                <w:rFonts w:ascii="Times New Roman" w:hAnsi="Times New Roman"/>
                <w:sz w:val="24"/>
                <w:szCs w:val="24"/>
              </w:rPr>
            </w:pP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Дизайн (по отраслям) интерьера</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12565 Исполнитель художественно- оформительских работ</w:t>
            </w:r>
          </w:p>
        </w:tc>
      </w:tr>
      <w:tr w:rsidR="00524AB6" w:rsidRPr="00305A66" w:rsidTr="00E425D3">
        <w:trPr>
          <w:trHeight w:val="150"/>
        </w:trPr>
        <w:tc>
          <w:tcPr>
            <w:tcW w:w="1269" w:type="dxa"/>
            <w:vMerge/>
            <w:tcBorders>
              <w:top w:val="single" w:sz="8" w:space="0" w:color="000000"/>
              <w:left w:val="single" w:sz="8" w:space="0" w:color="000000"/>
              <w:bottom w:val="single" w:sz="8" w:space="0" w:color="000000"/>
              <w:right w:val="single" w:sz="8" w:space="0" w:color="000000"/>
            </w:tcBorders>
            <w:vAlign w:val="center"/>
            <w:hideMark/>
          </w:tcPr>
          <w:p w:rsidR="00524AB6" w:rsidRPr="00305A66" w:rsidRDefault="00524AB6" w:rsidP="00E425D3">
            <w:pPr>
              <w:spacing w:after="0" w:line="240" w:lineRule="auto"/>
              <w:jc w:val="both"/>
              <w:rPr>
                <w:rFonts w:ascii="Times New Roman" w:hAnsi="Times New Roman"/>
                <w:sz w:val="24"/>
                <w:szCs w:val="24"/>
              </w:rPr>
            </w:pP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Дизайн (по отраслям) одежды</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12565 Исполнитель художественно- оформительских работ</w:t>
            </w:r>
          </w:p>
        </w:tc>
      </w:tr>
      <w:tr w:rsidR="00524AB6" w:rsidRPr="00305A66" w:rsidTr="00E425D3">
        <w:trPr>
          <w:trHeight w:val="302"/>
        </w:trPr>
        <w:tc>
          <w:tcPr>
            <w:tcW w:w="1269"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54.02.02</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Декоративно-прикладное творчество и народные промыслы (по видам)</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hideMark/>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13227 Кузнец ручной ковки</w:t>
            </w:r>
          </w:p>
        </w:tc>
      </w:tr>
      <w:tr w:rsidR="00524AB6" w:rsidRPr="00305A66" w:rsidTr="00E425D3">
        <w:trPr>
          <w:trHeight w:val="302"/>
        </w:trPr>
        <w:tc>
          <w:tcPr>
            <w:tcW w:w="1269"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54.01.20</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tcPr>
          <w:p w:rsidR="00524AB6" w:rsidRPr="00305A66" w:rsidRDefault="00524AB6" w:rsidP="00E425D3">
            <w:pPr>
              <w:spacing w:after="0" w:line="240" w:lineRule="auto"/>
              <w:jc w:val="both"/>
              <w:rPr>
                <w:rFonts w:ascii="Times New Roman" w:hAnsi="Times New Roman"/>
                <w:sz w:val="24"/>
                <w:szCs w:val="24"/>
              </w:rPr>
            </w:pPr>
            <w:r w:rsidRPr="00305A66">
              <w:rPr>
                <w:rFonts w:ascii="Times New Roman" w:hAnsi="Times New Roman"/>
                <w:sz w:val="24"/>
                <w:szCs w:val="24"/>
              </w:rPr>
              <w:t>Графический дизайнер</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tcPr>
          <w:p w:rsidR="00524AB6" w:rsidRPr="00305A66" w:rsidRDefault="00524AB6" w:rsidP="00E425D3">
            <w:pPr>
              <w:spacing w:after="0" w:line="240" w:lineRule="auto"/>
              <w:jc w:val="both"/>
              <w:rPr>
                <w:rFonts w:ascii="Times New Roman" w:hAnsi="Times New Roman"/>
                <w:sz w:val="24"/>
                <w:szCs w:val="24"/>
              </w:rPr>
            </w:pPr>
          </w:p>
        </w:tc>
      </w:tr>
      <w:tr w:rsidR="00524AB6" w:rsidRPr="00305A66" w:rsidTr="00E425D3">
        <w:trPr>
          <w:trHeight w:val="302"/>
        </w:trPr>
        <w:tc>
          <w:tcPr>
            <w:tcW w:w="1269"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tcPr>
          <w:p w:rsidR="00524AB6" w:rsidRPr="00305A66" w:rsidRDefault="00524AB6" w:rsidP="00E425D3">
            <w:pPr>
              <w:spacing w:after="0" w:line="240" w:lineRule="auto"/>
              <w:jc w:val="both"/>
              <w:rPr>
                <w:rFonts w:ascii="Times New Roman" w:hAnsi="Times New Roman"/>
                <w:sz w:val="24"/>
                <w:szCs w:val="24"/>
              </w:rPr>
            </w:pPr>
            <w:r>
              <w:rPr>
                <w:rFonts w:ascii="Times New Roman" w:hAnsi="Times New Roman"/>
                <w:sz w:val="24"/>
                <w:szCs w:val="24"/>
              </w:rPr>
              <w:t>55.02.02</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tcPr>
          <w:p w:rsidR="00524AB6" w:rsidRPr="00305A66" w:rsidRDefault="00524AB6" w:rsidP="00E425D3">
            <w:pPr>
              <w:spacing w:after="0" w:line="240" w:lineRule="auto"/>
              <w:jc w:val="both"/>
              <w:rPr>
                <w:rFonts w:ascii="Times New Roman" w:hAnsi="Times New Roman"/>
                <w:sz w:val="24"/>
                <w:szCs w:val="24"/>
              </w:rPr>
            </w:pPr>
            <w:r>
              <w:rPr>
                <w:rFonts w:ascii="Times New Roman" w:hAnsi="Times New Roman"/>
                <w:sz w:val="24"/>
                <w:szCs w:val="24"/>
              </w:rPr>
              <w:t>Анимация (по видам)</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tcPr>
          <w:p w:rsidR="00524AB6" w:rsidRPr="00305A66" w:rsidRDefault="00524AB6" w:rsidP="00E425D3">
            <w:pPr>
              <w:spacing w:after="0" w:line="240" w:lineRule="auto"/>
              <w:jc w:val="both"/>
              <w:rPr>
                <w:rFonts w:ascii="Times New Roman" w:hAnsi="Times New Roman"/>
                <w:sz w:val="24"/>
                <w:szCs w:val="24"/>
              </w:rPr>
            </w:pPr>
            <w:r>
              <w:rPr>
                <w:rFonts w:ascii="Times New Roman" w:hAnsi="Times New Roman"/>
                <w:sz w:val="24"/>
                <w:szCs w:val="24"/>
              </w:rPr>
              <w:t>27430 Художник декоратор</w:t>
            </w:r>
          </w:p>
        </w:tc>
      </w:tr>
      <w:tr w:rsidR="00524AB6" w:rsidRPr="00305A66" w:rsidTr="00E425D3">
        <w:trPr>
          <w:trHeight w:val="302"/>
        </w:trPr>
        <w:tc>
          <w:tcPr>
            <w:tcW w:w="1269"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tcPr>
          <w:p w:rsidR="00524AB6" w:rsidRDefault="00524AB6" w:rsidP="00E425D3">
            <w:pPr>
              <w:spacing w:after="0" w:line="240" w:lineRule="auto"/>
              <w:jc w:val="both"/>
              <w:rPr>
                <w:rFonts w:ascii="Times New Roman" w:hAnsi="Times New Roman"/>
                <w:sz w:val="24"/>
                <w:szCs w:val="24"/>
              </w:rPr>
            </w:pPr>
            <w:r>
              <w:rPr>
                <w:rFonts w:ascii="Times New Roman" w:hAnsi="Times New Roman"/>
                <w:sz w:val="24"/>
                <w:szCs w:val="24"/>
              </w:rPr>
              <w:t>54.02.08</w:t>
            </w:r>
          </w:p>
        </w:tc>
        <w:tc>
          <w:tcPr>
            <w:tcW w:w="3694"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tcPr>
          <w:p w:rsidR="00524AB6" w:rsidRDefault="00524AB6" w:rsidP="00E425D3">
            <w:pPr>
              <w:spacing w:after="0" w:line="240" w:lineRule="auto"/>
              <w:jc w:val="both"/>
              <w:rPr>
                <w:rFonts w:ascii="Times New Roman" w:hAnsi="Times New Roman"/>
                <w:sz w:val="24"/>
                <w:szCs w:val="24"/>
              </w:rPr>
            </w:pPr>
            <w:r w:rsidRPr="007508E8">
              <w:rPr>
                <w:rFonts w:ascii="Times New Roman" w:hAnsi="Times New Roman"/>
                <w:sz w:val="24"/>
                <w:szCs w:val="24"/>
              </w:rPr>
              <w:t>Техника и искусство фотографирования</w:t>
            </w:r>
          </w:p>
        </w:tc>
        <w:tc>
          <w:tcPr>
            <w:tcW w:w="4652"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39" w:type="dxa"/>
              <w:right w:w="39" w:type="dxa"/>
            </w:tcMar>
          </w:tcPr>
          <w:p w:rsidR="00524AB6" w:rsidRDefault="00524AB6" w:rsidP="00E425D3">
            <w:pPr>
              <w:spacing w:after="0" w:line="240" w:lineRule="auto"/>
              <w:jc w:val="both"/>
              <w:rPr>
                <w:rFonts w:ascii="Times New Roman" w:hAnsi="Times New Roman"/>
                <w:sz w:val="24"/>
                <w:szCs w:val="24"/>
              </w:rPr>
            </w:pPr>
            <w:r>
              <w:rPr>
                <w:rFonts w:ascii="Times New Roman" w:hAnsi="Times New Roman"/>
                <w:sz w:val="24"/>
                <w:szCs w:val="24"/>
              </w:rPr>
              <w:t xml:space="preserve">19460  Фотограф </w:t>
            </w:r>
          </w:p>
        </w:tc>
      </w:tr>
    </w:tbl>
    <w:p w:rsidR="00524AB6" w:rsidRPr="00814193" w:rsidRDefault="00524AB6" w:rsidP="00524AB6">
      <w:pPr>
        <w:spacing w:after="0" w:line="360" w:lineRule="auto"/>
        <w:ind w:firstLine="709"/>
        <w:jc w:val="both"/>
        <w:rPr>
          <w:rFonts w:ascii="Times New Roman" w:hAnsi="Times New Roman"/>
          <w:sz w:val="28"/>
          <w:szCs w:val="28"/>
        </w:rPr>
      </w:pPr>
    </w:p>
    <w:p w:rsidR="00524AB6" w:rsidRPr="00814193" w:rsidRDefault="00524AB6" w:rsidP="00524AB6">
      <w:pPr>
        <w:spacing w:after="0" w:line="360" w:lineRule="auto"/>
        <w:ind w:firstLine="709"/>
        <w:jc w:val="both"/>
        <w:rPr>
          <w:rFonts w:ascii="Times New Roman" w:hAnsi="Times New Roman"/>
          <w:sz w:val="28"/>
          <w:szCs w:val="28"/>
        </w:rPr>
      </w:pPr>
      <w:r w:rsidRPr="00814193">
        <w:rPr>
          <w:rFonts w:ascii="Times New Roman" w:hAnsi="Times New Roman"/>
          <w:sz w:val="28"/>
          <w:szCs w:val="28"/>
        </w:rPr>
        <w:lastRenderedPageBreak/>
        <w:t>В 202</w:t>
      </w:r>
      <w:r>
        <w:rPr>
          <w:rFonts w:ascii="Times New Roman" w:hAnsi="Times New Roman"/>
          <w:sz w:val="28"/>
          <w:szCs w:val="28"/>
        </w:rPr>
        <w:t>2</w:t>
      </w:r>
      <w:r w:rsidRPr="00814193">
        <w:rPr>
          <w:rFonts w:ascii="Times New Roman" w:hAnsi="Times New Roman"/>
          <w:sz w:val="28"/>
          <w:szCs w:val="28"/>
        </w:rPr>
        <w:t xml:space="preserve"> г. организовано профессиональное обучение в рамках контрольных цифр приема: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gridCol w:w="2069"/>
      </w:tblGrid>
      <w:tr w:rsidR="00524AB6" w:rsidRPr="00DB2026" w:rsidTr="00E425D3">
        <w:trPr>
          <w:trHeight w:val="632"/>
        </w:trPr>
        <w:tc>
          <w:tcPr>
            <w:tcW w:w="6061"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Наименование профессии</w:t>
            </w:r>
          </w:p>
        </w:tc>
        <w:tc>
          <w:tcPr>
            <w:tcW w:w="2069"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Количество обученных</w:t>
            </w:r>
          </w:p>
        </w:tc>
      </w:tr>
      <w:tr w:rsidR="00524AB6" w:rsidRPr="00DB2026" w:rsidTr="00E425D3">
        <w:trPr>
          <w:trHeight w:val="324"/>
        </w:trPr>
        <w:tc>
          <w:tcPr>
            <w:tcW w:w="6061"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 xml:space="preserve">13227 «Кузнец ручной ковки»  </w:t>
            </w:r>
          </w:p>
        </w:tc>
        <w:tc>
          <w:tcPr>
            <w:tcW w:w="2069"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10</w:t>
            </w:r>
          </w:p>
        </w:tc>
      </w:tr>
      <w:tr w:rsidR="00524AB6" w:rsidRPr="00DB2026" w:rsidTr="00E425D3">
        <w:trPr>
          <w:trHeight w:val="647"/>
        </w:trPr>
        <w:tc>
          <w:tcPr>
            <w:tcW w:w="6061"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12485  «Изготовитель художественных изделий из металла»</w:t>
            </w:r>
          </w:p>
        </w:tc>
        <w:tc>
          <w:tcPr>
            <w:tcW w:w="2069"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10</w:t>
            </w:r>
          </w:p>
        </w:tc>
      </w:tr>
      <w:tr w:rsidR="00524AB6" w:rsidRPr="00DB2026" w:rsidTr="00E425D3">
        <w:trPr>
          <w:trHeight w:val="632"/>
        </w:trPr>
        <w:tc>
          <w:tcPr>
            <w:tcW w:w="6061"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12478 «Изготовитель художественных изделий из дерева»</w:t>
            </w:r>
          </w:p>
        </w:tc>
        <w:tc>
          <w:tcPr>
            <w:tcW w:w="2069"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10</w:t>
            </w:r>
          </w:p>
        </w:tc>
      </w:tr>
      <w:tr w:rsidR="00524AB6" w:rsidRPr="00DB2026" w:rsidTr="00E425D3">
        <w:trPr>
          <w:trHeight w:val="309"/>
        </w:trPr>
        <w:tc>
          <w:tcPr>
            <w:tcW w:w="6061"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18880 «Столяр строительный»</w:t>
            </w:r>
          </w:p>
        </w:tc>
        <w:tc>
          <w:tcPr>
            <w:tcW w:w="2069"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10</w:t>
            </w:r>
          </w:p>
        </w:tc>
      </w:tr>
      <w:tr w:rsidR="00524AB6" w:rsidRPr="00DB2026" w:rsidTr="00E425D3">
        <w:trPr>
          <w:trHeight w:val="309"/>
        </w:trPr>
        <w:tc>
          <w:tcPr>
            <w:tcW w:w="6061"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12371 «Изготовитель музыкальных инструментов»</w:t>
            </w:r>
          </w:p>
        </w:tc>
        <w:tc>
          <w:tcPr>
            <w:tcW w:w="2069"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10</w:t>
            </w:r>
          </w:p>
        </w:tc>
      </w:tr>
      <w:tr w:rsidR="00524AB6" w:rsidRPr="00DB2026" w:rsidTr="00E425D3">
        <w:trPr>
          <w:trHeight w:val="324"/>
        </w:trPr>
        <w:tc>
          <w:tcPr>
            <w:tcW w:w="6061"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19449 «Формовщик художественного литья»</w:t>
            </w:r>
          </w:p>
        </w:tc>
        <w:tc>
          <w:tcPr>
            <w:tcW w:w="2069" w:type="dxa"/>
            <w:shd w:val="clear" w:color="auto" w:fill="auto"/>
          </w:tcPr>
          <w:p w:rsidR="00524AB6" w:rsidRPr="00DB2026" w:rsidRDefault="00524AB6" w:rsidP="00E425D3">
            <w:pPr>
              <w:spacing w:after="0" w:line="240" w:lineRule="auto"/>
              <w:jc w:val="both"/>
              <w:rPr>
                <w:rFonts w:ascii="Times New Roman" w:hAnsi="Times New Roman"/>
                <w:sz w:val="24"/>
                <w:szCs w:val="24"/>
              </w:rPr>
            </w:pPr>
            <w:r w:rsidRPr="00DB2026">
              <w:rPr>
                <w:rFonts w:ascii="Times New Roman" w:hAnsi="Times New Roman"/>
                <w:sz w:val="24"/>
                <w:szCs w:val="24"/>
              </w:rPr>
              <w:t>10</w:t>
            </w:r>
          </w:p>
        </w:tc>
      </w:tr>
      <w:tr w:rsidR="00524AB6" w:rsidRPr="00DB2026" w:rsidTr="00E425D3">
        <w:trPr>
          <w:trHeight w:val="324"/>
        </w:trPr>
        <w:tc>
          <w:tcPr>
            <w:tcW w:w="6061" w:type="dxa"/>
            <w:shd w:val="clear" w:color="auto" w:fill="auto"/>
          </w:tcPr>
          <w:p w:rsidR="00524AB6" w:rsidRPr="00DB2026" w:rsidRDefault="00524AB6" w:rsidP="00E425D3">
            <w:pPr>
              <w:spacing w:after="0" w:line="240" w:lineRule="auto"/>
              <w:jc w:val="both"/>
              <w:rPr>
                <w:rFonts w:ascii="Times New Roman" w:hAnsi="Times New Roman"/>
                <w:sz w:val="24"/>
                <w:szCs w:val="24"/>
              </w:rPr>
            </w:pPr>
            <w:r>
              <w:rPr>
                <w:rFonts w:ascii="Times New Roman" w:hAnsi="Times New Roman"/>
                <w:sz w:val="24"/>
                <w:szCs w:val="24"/>
              </w:rPr>
              <w:t>14504 «Модистка головнх уборов»</w:t>
            </w:r>
          </w:p>
        </w:tc>
        <w:tc>
          <w:tcPr>
            <w:tcW w:w="2069" w:type="dxa"/>
            <w:shd w:val="clear" w:color="auto" w:fill="auto"/>
          </w:tcPr>
          <w:p w:rsidR="00524AB6" w:rsidRPr="00DB2026" w:rsidRDefault="00524AB6" w:rsidP="00E425D3">
            <w:pPr>
              <w:spacing w:after="0" w:line="240" w:lineRule="auto"/>
              <w:jc w:val="both"/>
              <w:rPr>
                <w:rFonts w:ascii="Times New Roman" w:hAnsi="Times New Roman"/>
                <w:sz w:val="24"/>
                <w:szCs w:val="24"/>
              </w:rPr>
            </w:pPr>
            <w:r>
              <w:rPr>
                <w:rFonts w:ascii="Times New Roman" w:hAnsi="Times New Roman"/>
                <w:sz w:val="24"/>
                <w:szCs w:val="24"/>
              </w:rPr>
              <w:t>10</w:t>
            </w:r>
          </w:p>
        </w:tc>
      </w:tr>
    </w:tbl>
    <w:p w:rsidR="00524AB6" w:rsidRPr="00DB2026" w:rsidRDefault="00524AB6" w:rsidP="00524AB6">
      <w:pPr>
        <w:pStyle w:val="a5"/>
        <w:spacing w:after="0" w:line="360" w:lineRule="auto"/>
        <w:ind w:left="1211" w:firstLine="709"/>
        <w:jc w:val="both"/>
        <w:rPr>
          <w:rFonts w:ascii="Times New Roman" w:hAnsi="Times New Roman"/>
          <w:sz w:val="24"/>
          <w:szCs w:val="24"/>
        </w:rPr>
      </w:pPr>
    </w:p>
    <w:p w:rsidR="00524AB6" w:rsidRDefault="00524AB6" w:rsidP="00524AB6">
      <w:pPr>
        <w:pStyle w:val="a5"/>
        <w:spacing w:after="0" w:line="360" w:lineRule="auto"/>
        <w:ind w:left="0" w:firstLine="709"/>
        <w:jc w:val="both"/>
        <w:rPr>
          <w:rFonts w:ascii="Times New Roman" w:hAnsi="Times New Roman"/>
          <w:b/>
          <w:sz w:val="28"/>
          <w:szCs w:val="28"/>
        </w:rPr>
      </w:pPr>
      <w:r w:rsidRPr="00814193">
        <w:rPr>
          <w:rFonts w:ascii="Times New Roman" w:hAnsi="Times New Roman"/>
          <w:sz w:val="28"/>
          <w:szCs w:val="28"/>
        </w:rPr>
        <w:t xml:space="preserve">    Организация учебного процесса колледжа определяется планами, графиком, расписанием занятий на каждый семестр, графиком учебных и производственных практик.</w:t>
      </w:r>
    </w:p>
    <w:p w:rsidR="00524AB6" w:rsidRDefault="00524AB6" w:rsidP="00524AB6">
      <w:pPr>
        <w:spacing w:after="0" w:line="360" w:lineRule="auto"/>
        <w:ind w:firstLine="709"/>
        <w:jc w:val="center"/>
        <w:rPr>
          <w:rFonts w:ascii="Times New Roman" w:hAnsi="Times New Roman"/>
          <w:b/>
          <w:sz w:val="28"/>
          <w:szCs w:val="28"/>
        </w:rPr>
      </w:pPr>
    </w:p>
    <w:p w:rsidR="00524AB6" w:rsidRDefault="00524AB6" w:rsidP="00524AB6">
      <w:pPr>
        <w:spacing w:after="0" w:line="360" w:lineRule="auto"/>
        <w:ind w:firstLine="709"/>
        <w:jc w:val="center"/>
        <w:rPr>
          <w:rFonts w:ascii="Times New Roman" w:hAnsi="Times New Roman"/>
          <w:b/>
          <w:sz w:val="28"/>
          <w:szCs w:val="28"/>
        </w:rPr>
      </w:pPr>
      <w:r>
        <w:rPr>
          <w:rFonts w:ascii="Times New Roman" w:hAnsi="Times New Roman"/>
          <w:b/>
          <w:sz w:val="28"/>
          <w:szCs w:val="28"/>
        </w:rPr>
        <w:t>1.5. Кадровый состав</w:t>
      </w:r>
    </w:p>
    <w:p w:rsidR="00524AB6" w:rsidRDefault="00524AB6" w:rsidP="00524AB6">
      <w:pPr>
        <w:spacing w:after="0" w:line="360" w:lineRule="auto"/>
        <w:ind w:firstLine="709"/>
        <w:jc w:val="both"/>
        <w:rPr>
          <w:rFonts w:ascii="Times New Roman" w:hAnsi="Times New Roman"/>
          <w:sz w:val="28"/>
          <w:szCs w:val="28"/>
        </w:rPr>
      </w:pPr>
      <w:r>
        <w:rPr>
          <w:rFonts w:ascii="Times New Roman" w:hAnsi="Times New Roman"/>
          <w:sz w:val="28"/>
          <w:szCs w:val="28"/>
        </w:rPr>
        <w:t>По состоянию на 01 декабря 2022г. всего работников колледжа составляет  87 чел., из них: 53 педагогического работника (преподавателей – 43 чел., мастеров производственного обучения – 3 чел., иных педработников - 7 чел.), 5 руководящих работника и 29 человек обслуживающего персонала (основного персонала - 4чел., служащих - 12чел. и младшего обслуживающего персонала -13чел).</w:t>
      </w:r>
    </w:p>
    <w:p w:rsidR="00524AB6" w:rsidRDefault="00524AB6" w:rsidP="00524AB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колледже работают 2 кандидата наук.  </w:t>
      </w:r>
    </w:p>
    <w:p w:rsidR="00524AB6" w:rsidRDefault="00524AB6" w:rsidP="00524AB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протяжении последних трех лет наблюдается динамика повышения образовательного уровня педагогических кадров и квалификационной категории. </w:t>
      </w:r>
    </w:p>
    <w:p w:rsidR="00524AB6" w:rsidRDefault="00524AB6" w:rsidP="00524AB6">
      <w:pPr>
        <w:spacing w:after="0" w:line="360" w:lineRule="auto"/>
        <w:ind w:firstLine="709"/>
        <w:jc w:val="both"/>
        <w:rPr>
          <w:rFonts w:ascii="Times New Roman" w:hAnsi="Times New Roman"/>
          <w:bCs/>
          <w:sz w:val="28"/>
          <w:szCs w:val="28"/>
        </w:rPr>
      </w:pPr>
      <w:r>
        <w:rPr>
          <w:rFonts w:ascii="Times New Roman" w:hAnsi="Times New Roman"/>
          <w:bCs/>
          <w:sz w:val="28"/>
          <w:szCs w:val="28"/>
        </w:rPr>
        <w:t>Сведения об образовании и квалификационной категории педагогических работников</w:t>
      </w:r>
    </w:p>
    <w:p w:rsidR="00524AB6" w:rsidRDefault="00524AB6" w:rsidP="00524AB6">
      <w:pPr>
        <w:spacing w:after="0" w:line="360" w:lineRule="auto"/>
        <w:ind w:firstLine="709"/>
        <w:jc w:val="right"/>
        <w:rPr>
          <w:rFonts w:ascii="Times New Roman" w:hAnsi="Times New Roman"/>
          <w:bCs/>
          <w:sz w:val="28"/>
          <w:szCs w:val="28"/>
        </w:rPr>
      </w:pPr>
      <w:r>
        <w:rPr>
          <w:rFonts w:ascii="Times New Roman" w:hAnsi="Times New Roman"/>
          <w:bCs/>
          <w:sz w:val="28"/>
          <w:szCs w:val="28"/>
        </w:rPr>
        <w:t>Таблица 2</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96"/>
        <w:gridCol w:w="1984"/>
      </w:tblGrid>
      <w:tr w:rsidR="00524AB6" w:rsidTr="00E425D3">
        <w:trPr>
          <w:trHeight w:val="182"/>
          <w:jc w:val="center"/>
        </w:trPr>
        <w:tc>
          <w:tcPr>
            <w:tcW w:w="71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bCs/>
                <w:sz w:val="24"/>
                <w:szCs w:val="24"/>
                <w:lang w:eastAsia="en-US"/>
              </w:rPr>
              <w:t>Имеют профессиональное образование, в т.ч.</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чел.</w:t>
            </w:r>
          </w:p>
        </w:tc>
      </w:tr>
      <w:tr w:rsidR="00524AB6" w:rsidTr="00E425D3">
        <w:trPr>
          <w:trHeight w:val="43"/>
          <w:jc w:val="center"/>
        </w:trPr>
        <w:tc>
          <w:tcPr>
            <w:tcW w:w="71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bCs/>
                <w:sz w:val="24"/>
                <w:szCs w:val="24"/>
                <w:lang w:eastAsia="en-US"/>
              </w:rPr>
              <w:t>- высшее</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49</w:t>
            </w:r>
          </w:p>
        </w:tc>
      </w:tr>
      <w:tr w:rsidR="00524AB6" w:rsidTr="00E425D3">
        <w:trPr>
          <w:trHeight w:val="43"/>
          <w:jc w:val="center"/>
        </w:trPr>
        <w:tc>
          <w:tcPr>
            <w:tcW w:w="71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bCs/>
                <w:sz w:val="24"/>
                <w:szCs w:val="24"/>
                <w:lang w:eastAsia="en-US"/>
              </w:rPr>
              <w:t>- среднее профессиональное</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4</w:t>
            </w:r>
          </w:p>
        </w:tc>
      </w:tr>
      <w:tr w:rsidR="00524AB6" w:rsidTr="00E425D3">
        <w:trPr>
          <w:trHeight w:val="43"/>
          <w:jc w:val="center"/>
        </w:trPr>
        <w:tc>
          <w:tcPr>
            <w:tcW w:w="71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bCs/>
                <w:sz w:val="24"/>
                <w:szCs w:val="24"/>
                <w:lang w:eastAsia="en-US"/>
              </w:rPr>
              <w:lastRenderedPageBreak/>
              <w:t>- не имеют профессионального образования</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0</w:t>
            </w:r>
          </w:p>
        </w:tc>
      </w:tr>
      <w:tr w:rsidR="00524AB6" w:rsidTr="00E425D3">
        <w:trPr>
          <w:trHeight w:val="43"/>
          <w:jc w:val="center"/>
        </w:trPr>
        <w:tc>
          <w:tcPr>
            <w:tcW w:w="71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bCs/>
                <w:sz w:val="24"/>
                <w:szCs w:val="24"/>
                <w:lang w:eastAsia="en-US"/>
              </w:rPr>
              <w:t>Имеют квалификационные категории:</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Pr="00D03C9D" w:rsidRDefault="00524AB6" w:rsidP="00E425D3">
            <w:pPr>
              <w:spacing w:after="0" w:line="240" w:lineRule="auto"/>
              <w:jc w:val="both"/>
              <w:rPr>
                <w:rFonts w:ascii="Times New Roman" w:hAnsi="Times New Roman"/>
                <w:color w:val="0070C0"/>
                <w:sz w:val="24"/>
                <w:szCs w:val="24"/>
                <w:lang w:eastAsia="en-US"/>
              </w:rPr>
            </w:pPr>
            <w:r>
              <w:rPr>
                <w:rFonts w:ascii="Times New Roman" w:hAnsi="Times New Roman"/>
                <w:sz w:val="24"/>
                <w:szCs w:val="24"/>
                <w:lang w:eastAsia="en-US"/>
              </w:rPr>
              <w:t>3</w:t>
            </w:r>
            <w:r>
              <w:rPr>
                <w:rFonts w:ascii="Times New Roman" w:hAnsi="Times New Roman"/>
                <w:color w:val="0070C0"/>
                <w:sz w:val="24"/>
                <w:szCs w:val="24"/>
                <w:lang w:eastAsia="en-US"/>
              </w:rPr>
              <w:t>5</w:t>
            </w:r>
          </w:p>
        </w:tc>
      </w:tr>
      <w:tr w:rsidR="00524AB6" w:rsidTr="00E425D3">
        <w:trPr>
          <w:trHeight w:val="346"/>
          <w:jc w:val="center"/>
        </w:trPr>
        <w:tc>
          <w:tcPr>
            <w:tcW w:w="71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bCs/>
                <w:sz w:val="24"/>
                <w:szCs w:val="24"/>
                <w:lang w:eastAsia="en-US"/>
              </w:rPr>
              <w:t>- высшую</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Pr="00D771C4" w:rsidRDefault="00524AB6" w:rsidP="00E425D3">
            <w:pPr>
              <w:spacing w:after="0" w:line="240" w:lineRule="auto"/>
              <w:jc w:val="both"/>
              <w:rPr>
                <w:rFonts w:ascii="Times New Roman" w:hAnsi="Times New Roman"/>
                <w:color w:val="0070C0"/>
                <w:sz w:val="24"/>
                <w:szCs w:val="24"/>
                <w:lang w:eastAsia="en-US"/>
              </w:rPr>
            </w:pPr>
            <w:r>
              <w:rPr>
                <w:rFonts w:ascii="Times New Roman" w:hAnsi="Times New Roman"/>
                <w:sz w:val="24"/>
                <w:szCs w:val="24"/>
                <w:lang w:eastAsia="en-US"/>
              </w:rPr>
              <w:t>1</w:t>
            </w:r>
            <w:r>
              <w:rPr>
                <w:rFonts w:ascii="Times New Roman" w:hAnsi="Times New Roman"/>
                <w:color w:val="0070C0"/>
                <w:sz w:val="24"/>
                <w:szCs w:val="24"/>
                <w:lang w:eastAsia="en-US"/>
              </w:rPr>
              <w:t>9</w:t>
            </w:r>
          </w:p>
        </w:tc>
      </w:tr>
      <w:tr w:rsidR="00524AB6" w:rsidTr="00E425D3">
        <w:trPr>
          <w:trHeight w:val="43"/>
          <w:jc w:val="center"/>
        </w:trPr>
        <w:tc>
          <w:tcPr>
            <w:tcW w:w="71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bCs/>
                <w:sz w:val="24"/>
                <w:szCs w:val="24"/>
                <w:lang w:eastAsia="en-US"/>
              </w:rPr>
              <w:t>- первую</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Pr="00C86E33" w:rsidRDefault="00524AB6" w:rsidP="00E425D3">
            <w:pPr>
              <w:spacing w:after="0" w:line="240" w:lineRule="auto"/>
              <w:jc w:val="both"/>
              <w:rPr>
                <w:rFonts w:ascii="Times New Roman" w:hAnsi="Times New Roman"/>
                <w:color w:val="0070C0"/>
                <w:sz w:val="24"/>
                <w:szCs w:val="24"/>
                <w:lang w:eastAsia="en-US"/>
              </w:rPr>
            </w:pPr>
            <w:r>
              <w:rPr>
                <w:rFonts w:ascii="Times New Roman" w:hAnsi="Times New Roman"/>
                <w:sz w:val="24"/>
                <w:szCs w:val="24"/>
                <w:lang w:eastAsia="en-US"/>
              </w:rPr>
              <w:t>1</w:t>
            </w:r>
            <w:r>
              <w:rPr>
                <w:rFonts w:ascii="Times New Roman" w:hAnsi="Times New Roman"/>
                <w:color w:val="0070C0"/>
                <w:sz w:val="24"/>
                <w:szCs w:val="24"/>
                <w:lang w:eastAsia="en-US"/>
              </w:rPr>
              <w:t>6</w:t>
            </w:r>
          </w:p>
        </w:tc>
      </w:tr>
      <w:tr w:rsidR="00524AB6" w:rsidTr="00E425D3">
        <w:trPr>
          <w:trHeight w:val="43"/>
          <w:jc w:val="center"/>
        </w:trPr>
        <w:tc>
          <w:tcPr>
            <w:tcW w:w="71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bCs/>
                <w:sz w:val="24"/>
                <w:szCs w:val="24"/>
                <w:lang w:eastAsia="en-US"/>
              </w:rPr>
              <w:t>- ученая степень</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24AB6" w:rsidRDefault="00524AB6" w:rsidP="00E425D3">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2</w:t>
            </w:r>
          </w:p>
        </w:tc>
      </w:tr>
    </w:tbl>
    <w:p w:rsidR="00524AB6" w:rsidRDefault="00524AB6" w:rsidP="00524AB6">
      <w:pPr>
        <w:spacing w:after="0" w:line="360" w:lineRule="auto"/>
        <w:ind w:firstLine="709"/>
        <w:jc w:val="both"/>
        <w:rPr>
          <w:rFonts w:ascii="Times New Roman" w:hAnsi="Times New Roman"/>
          <w:sz w:val="28"/>
          <w:szCs w:val="28"/>
        </w:rPr>
      </w:pPr>
    </w:p>
    <w:p w:rsidR="00524AB6" w:rsidRDefault="00524AB6" w:rsidP="00524AB6">
      <w:pPr>
        <w:spacing w:after="0" w:line="360" w:lineRule="auto"/>
        <w:ind w:firstLine="709"/>
        <w:jc w:val="both"/>
        <w:rPr>
          <w:rFonts w:ascii="Times New Roman" w:hAnsi="Times New Roman"/>
          <w:b/>
          <w:sz w:val="28"/>
          <w:szCs w:val="28"/>
        </w:rPr>
      </w:pPr>
      <w:r>
        <w:rPr>
          <w:rFonts w:ascii="Times New Roman" w:hAnsi="Times New Roman"/>
          <w:sz w:val="28"/>
          <w:szCs w:val="28"/>
        </w:rPr>
        <w:t>Средний возраст работников колледжа составляет 43 года, педагогических работников 51 год и преподавателей 44 года.</w:t>
      </w:r>
    </w:p>
    <w:p w:rsidR="00524AB6" w:rsidRDefault="00524AB6" w:rsidP="00524AB6">
      <w:pPr>
        <w:spacing w:after="0" w:line="360" w:lineRule="auto"/>
        <w:ind w:firstLine="709"/>
        <w:jc w:val="center"/>
        <w:rPr>
          <w:rFonts w:ascii="Times New Roman" w:hAnsi="Times New Roman"/>
          <w:b/>
          <w:sz w:val="28"/>
          <w:szCs w:val="28"/>
        </w:rPr>
      </w:pPr>
    </w:p>
    <w:p w:rsidR="00524AB6" w:rsidRDefault="00524AB6" w:rsidP="00524AB6">
      <w:pPr>
        <w:spacing w:after="0" w:line="360" w:lineRule="auto"/>
        <w:ind w:firstLine="709"/>
        <w:jc w:val="center"/>
        <w:rPr>
          <w:rFonts w:ascii="Times New Roman" w:hAnsi="Times New Roman"/>
          <w:b/>
          <w:sz w:val="28"/>
          <w:szCs w:val="28"/>
        </w:rPr>
      </w:pPr>
    </w:p>
    <w:p w:rsidR="00524AB6" w:rsidRDefault="00524AB6" w:rsidP="00524AB6">
      <w:pPr>
        <w:spacing w:after="0" w:line="360" w:lineRule="auto"/>
        <w:ind w:firstLine="709"/>
        <w:jc w:val="center"/>
        <w:rPr>
          <w:rFonts w:ascii="Times New Roman" w:hAnsi="Times New Roman"/>
          <w:b/>
          <w:sz w:val="28"/>
          <w:szCs w:val="28"/>
        </w:rPr>
      </w:pPr>
    </w:p>
    <w:p w:rsidR="00524AB6" w:rsidRDefault="00524AB6" w:rsidP="00524AB6">
      <w:pPr>
        <w:spacing w:after="0" w:line="360" w:lineRule="auto"/>
        <w:ind w:firstLine="709"/>
        <w:jc w:val="center"/>
        <w:rPr>
          <w:rFonts w:ascii="Times New Roman" w:hAnsi="Times New Roman"/>
          <w:b/>
          <w:sz w:val="28"/>
          <w:szCs w:val="28"/>
        </w:rPr>
      </w:pPr>
    </w:p>
    <w:p w:rsidR="00524AB6" w:rsidRDefault="00524AB6" w:rsidP="00524AB6">
      <w:pPr>
        <w:spacing w:after="0" w:line="360" w:lineRule="auto"/>
        <w:ind w:firstLine="709"/>
        <w:jc w:val="center"/>
        <w:rPr>
          <w:rFonts w:ascii="Times New Roman" w:hAnsi="Times New Roman"/>
          <w:b/>
          <w:sz w:val="28"/>
          <w:szCs w:val="28"/>
        </w:rPr>
      </w:pPr>
    </w:p>
    <w:p w:rsidR="00524AB6" w:rsidRPr="00D81F1D" w:rsidRDefault="00524AB6" w:rsidP="00524AB6">
      <w:pPr>
        <w:spacing w:after="0" w:line="360" w:lineRule="auto"/>
        <w:ind w:firstLine="709"/>
        <w:jc w:val="center"/>
        <w:rPr>
          <w:rFonts w:ascii="Times New Roman" w:hAnsi="Times New Roman"/>
          <w:b/>
          <w:sz w:val="28"/>
          <w:szCs w:val="28"/>
        </w:rPr>
      </w:pPr>
      <w:r w:rsidRPr="00D81F1D">
        <w:rPr>
          <w:rFonts w:ascii="Times New Roman" w:hAnsi="Times New Roman"/>
          <w:b/>
          <w:sz w:val="28"/>
          <w:szCs w:val="28"/>
        </w:rPr>
        <w:t>1.6. Контингент обучающихся</w:t>
      </w:r>
    </w:p>
    <w:p w:rsidR="00524AB6" w:rsidRPr="00D81F1D" w:rsidRDefault="00524AB6" w:rsidP="00524AB6">
      <w:pPr>
        <w:spacing w:after="0" w:line="360" w:lineRule="auto"/>
        <w:ind w:firstLine="709"/>
        <w:jc w:val="both"/>
        <w:rPr>
          <w:rFonts w:ascii="Times New Roman" w:hAnsi="Times New Roman"/>
          <w:sz w:val="28"/>
          <w:szCs w:val="28"/>
        </w:rPr>
      </w:pPr>
      <w:r w:rsidRPr="00D81F1D">
        <w:rPr>
          <w:rFonts w:ascii="Times New Roman" w:hAnsi="Times New Roman"/>
          <w:sz w:val="28"/>
          <w:szCs w:val="28"/>
        </w:rPr>
        <w:t>По состоянию на 1 ноября 202</w:t>
      </w:r>
      <w:r>
        <w:rPr>
          <w:rFonts w:ascii="Times New Roman" w:hAnsi="Times New Roman"/>
          <w:sz w:val="28"/>
          <w:szCs w:val="28"/>
        </w:rPr>
        <w:t>2</w:t>
      </w:r>
      <w:r w:rsidRPr="00D81F1D">
        <w:rPr>
          <w:rFonts w:ascii="Times New Roman" w:hAnsi="Times New Roman"/>
          <w:sz w:val="28"/>
          <w:szCs w:val="28"/>
        </w:rPr>
        <w:t xml:space="preserve"> года контингент обучающихся по очной форме составил</w:t>
      </w:r>
      <w:r>
        <w:rPr>
          <w:rFonts w:ascii="Times New Roman" w:hAnsi="Times New Roman"/>
          <w:sz w:val="28"/>
          <w:szCs w:val="28"/>
        </w:rPr>
        <w:t xml:space="preserve"> 680</w:t>
      </w:r>
      <w:r w:rsidRPr="00D81F1D">
        <w:rPr>
          <w:rFonts w:ascii="Times New Roman" w:hAnsi="Times New Roman"/>
          <w:sz w:val="28"/>
          <w:szCs w:val="28"/>
        </w:rPr>
        <w:t xml:space="preserve"> чел. (Диаграмма 2).</w:t>
      </w:r>
    </w:p>
    <w:p w:rsidR="00524AB6" w:rsidRDefault="00524AB6" w:rsidP="00524AB6">
      <w:pPr>
        <w:spacing w:after="0" w:line="360" w:lineRule="auto"/>
        <w:ind w:firstLine="709"/>
        <w:jc w:val="right"/>
        <w:rPr>
          <w:rFonts w:ascii="Times New Roman" w:hAnsi="Times New Roman"/>
          <w:sz w:val="28"/>
          <w:szCs w:val="28"/>
        </w:rPr>
      </w:pPr>
      <w:r w:rsidRPr="00D81F1D">
        <w:rPr>
          <w:rFonts w:ascii="Times New Roman" w:hAnsi="Times New Roman"/>
          <w:sz w:val="28"/>
          <w:szCs w:val="28"/>
        </w:rPr>
        <w:t xml:space="preserve">Диаграмма 2 </w:t>
      </w:r>
    </w:p>
    <w:p w:rsidR="00524AB6" w:rsidRPr="00D81F1D" w:rsidRDefault="00524AB6" w:rsidP="00524AB6">
      <w:pPr>
        <w:spacing w:after="0" w:line="360" w:lineRule="auto"/>
        <w:ind w:firstLine="709"/>
        <w:jc w:val="center"/>
        <w:rPr>
          <w:rFonts w:ascii="Times New Roman" w:hAnsi="Times New Roman"/>
          <w:sz w:val="28"/>
          <w:szCs w:val="28"/>
        </w:rPr>
      </w:pPr>
      <w:r w:rsidRPr="00D81F1D">
        <w:rPr>
          <w:rFonts w:ascii="Times New Roman" w:hAnsi="Times New Roman"/>
          <w:sz w:val="28"/>
          <w:szCs w:val="28"/>
        </w:rPr>
        <w:t>Контингент обучающихся за 3 года</w:t>
      </w:r>
    </w:p>
    <w:p w:rsidR="00524AB6" w:rsidRPr="00D81F1D" w:rsidRDefault="00524AB6" w:rsidP="00524AB6">
      <w:pPr>
        <w:spacing w:after="0" w:line="360" w:lineRule="auto"/>
        <w:ind w:firstLine="709"/>
        <w:jc w:val="center"/>
        <w:rPr>
          <w:rFonts w:ascii="Times New Roman" w:hAnsi="Times New Roman"/>
          <w:sz w:val="28"/>
          <w:szCs w:val="28"/>
        </w:rPr>
      </w:pPr>
      <w:r w:rsidRPr="00D81F1D">
        <w:rPr>
          <w:rFonts w:ascii="Times New Roman" w:hAnsi="Times New Roman"/>
          <w:b/>
          <w:noProof/>
          <w:sz w:val="28"/>
          <w:szCs w:val="28"/>
        </w:rPr>
        <w:drawing>
          <wp:inline distT="0" distB="0" distL="0" distR="0" wp14:anchorId="1191013F" wp14:editId="02E99AD8">
            <wp:extent cx="4810125" cy="2981325"/>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4AB6" w:rsidRPr="00D81F1D" w:rsidRDefault="00524AB6" w:rsidP="00524AB6">
      <w:pPr>
        <w:spacing w:after="0" w:line="360" w:lineRule="auto"/>
        <w:ind w:firstLine="709"/>
        <w:jc w:val="both"/>
        <w:rPr>
          <w:rFonts w:ascii="Times New Roman" w:hAnsi="Times New Roman"/>
          <w:sz w:val="28"/>
          <w:szCs w:val="28"/>
        </w:rPr>
      </w:pPr>
      <w:r w:rsidRPr="00D81F1D">
        <w:rPr>
          <w:rFonts w:ascii="Times New Roman" w:hAnsi="Times New Roman"/>
          <w:sz w:val="28"/>
          <w:szCs w:val="28"/>
        </w:rPr>
        <w:t>В сравнении с 202</w:t>
      </w:r>
      <w:r>
        <w:rPr>
          <w:rFonts w:ascii="Times New Roman" w:hAnsi="Times New Roman"/>
          <w:sz w:val="28"/>
          <w:szCs w:val="28"/>
        </w:rPr>
        <w:t>1</w:t>
      </w:r>
      <w:r w:rsidRPr="00D81F1D">
        <w:rPr>
          <w:rFonts w:ascii="Times New Roman" w:hAnsi="Times New Roman"/>
          <w:sz w:val="28"/>
          <w:szCs w:val="28"/>
        </w:rPr>
        <w:t xml:space="preserve"> г. контингент обучающихся в 202</w:t>
      </w:r>
      <w:r>
        <w:rPr>
          <w:rFonts w:ascii="Times New Roman" w:hAnsi="Times New Roman"/>
          <w:sz w:val="28"/>
          <w:szCs w:val="28"/>
        </w:rPr>
        <w:t>2</w:t>
      </w:r>
      <w:r w:rsidRPr="00D81F1D">
        <w:rPr>
          <w:rFonts w:ascii="Times New Roman" w:hAnsi="Times New Roman"/>
          <w:sz w:val="28"/>
          <w:szCs w:val="28"/>
        </w:rPr>
        <w:t xml:space="preserve"> г. увеличился на </w:t>
      </w:r>
      <w:r>
        <w:rPr>
          <w:rFonts w:ascii="Times New Roman" w:hAnsi="Times New Roman"/>
          <w:sz w:val="28"/>
          <w:szCs w:val="28"/>
        </w:rPr>
        <w:t>7,3</w:t>
      </w:r>
      <w:r w:rsidRPr="00D81F1D">
        <w:rPr>
          <w:rFonts w:ascii="Times New Roman" w:hAnsi="Times New Roman"/>
          <w:sz w:val="28"/>
          <w:szCs w:val="28"/>
        </w:rPr>
        <w:t>%.</w:t>
      </w:r>
    </w:p>
    <w:p w:rsidR="00524AB6" w:rsidRDefault="00524AB6" w:rsidP="00524AB6">
      <w:pPr>
        <w:spacing w:after="0" w:line="360" w:lineRule="auto"/>
        <w:ind w:firstLine="709"/>
        <w:jc w:val="right"/>
        <w:rPr>
          <w:rFonts w:ascii="Times New Roman" w:hAnsi="Times New Roman"/>
          <w:sz w:val="28"/>
          <w:szCs w:val="28"/>
        </w:rPr>
      </w:pPr>
      <w:r w:rsidRPr="00D81F1D">
        <w:rPr>
          <w:rFonts w:ascii="Times New Roman" w:hAnsi="Times New Roman"/>
          <w:sz w:val="28"/>
          <w:szCs w:val="28"/>
        </w:rPr>
        <w:t xml:space="preserve">Диаграмма 3 </w:t>
      </w:r>
    </w:p>
    <w:p w:rsidR="00524AB6" w:rsidRPr="00D81F1D" w:rsidRDefault="00524AB6" w:rsidP="00524AB6">
      <w:pPr>
        <w:spacing w:after="0" w:line="360" w:lineRule="auto"/>
        <w:ind w:firstLine="709"/>
        <w:jc w:val="both"/>
        <w:rPr>
          <w:rFonts w:ascii="Times New Roman" w:hAnsi="Times New Roman"/>
          <w:sz w:val="28"/>
          <w:szCs w:val="28"/>
        </w:rPr>
      </w:pPr>
      <w:r w:rsidRPr="00D81F1D">
        <w:rPr>
          <w:rFonts w:ascii="Times New Roman" w:hAnsi="Times New Roman"/>
          <w:sz w:val="28"/>
          <w:szCs w:val="28"/>
        </w:rPr>
        <w:t>Гендерная характеристика обучающихся ЯКТиД</w:t>
      </w:r>
    </w:p>
    <w:p w:rsidR="00524AB6" w:rsidRDefault="00524AB6" w:rsidP="00524AB6">
      <w:pPr>
        <w:spacing w:after="0" w:line="360" w:lineRule="auto"/>
        <w:ind w:right="708" w:firstLine="709"/>
        <w:jc w:val="both"/>
        <w:rPr>
          <w:rFonts w:ascii="Times New Roman" w:hAnsi="Times New Roman"/>
          <w:b/>
          <w:sz w:val="28"/>
          <w:szCs w:val="28"/>
        </w:rPr>
      </w:pPr>
      <w:r w:rsidRPr="00D81F1D">
        <w:rPr>
          <w:rFonts w:ascii="Times New Roman" w:hAnsi="Times New Roman"/>
          <w:b/>
          <w:noProof/>
          <w:sz w:val="28"/>
          <w:szCs w:val="28"/>
        </w:rPr>
        <w:lastRenderedPageBreak/>
        <w:drawing>
          <wp:inline distT="0" distB="0" distL="0" distR="0" wp14:anchorId="56E5F27C" wp14:editId="4E946AB8">
            <wp:extent cx="5133975" cy="2676525"/>
            <wp:effectExtent l="0" t="0" r="0" b="0"/>
            <wp:docPr id="80"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4AB6" w:rsidRDefault="00524AB6" w:rsidP="00DF3CE0">
      <w:pPr>
        <w:spacing w:after="0" w:line="360" w:lineRule="auto"/>
        <w:ind w:firstLine="709"/>
        <w:jc w:val="both"/>
        <w:rPr>
          <w:rFonts w:ascii="Times New Roman" w:hAnsi="Times New Roman"/>
          <w:sz w:val="28"/>
          <w:szCs w:val="28"/>
        </w:rPr>
      </w:pPr>
    </w:p>
    <w:p w:rsidR="00DF3CE0" w:rsidRPr="00073213" w:rsidRDefault="00DF3CE0" w:rsidP="005F0FF4">
      <w:pPr>
        <w:pStyle w:val="1"/>
        <w:jc w:val="center"/>
        <w:rPr>
          <w:rFonts w:ascii="Times New Roman" w:hAnsi="Times New Roman" w:cs="Times New Roman"/>
          <w:color w:val="auto"/>
        </w:rPr>
      </w:pPr>
      <w:r w:rsidRPr="00073213">
        <w:rPr>
          <w:rFonts w:ascii="Times New Roman" w:hAnsi="Times New Roman" w:cs="Times New Roman"/>
          <w:color w:val="auto"/>
        </w:rPr>
        <w:t>Раздел 2. Итоги учебной, научно-методической деятельности ЯКТИД</w:t>
      </w:r>
    </w:p>
    <w:p w:rsidR="00DF3CE0" w:rsidRPr="00073213" w:rsidRDefault="00DF3CE0" w:rsidP="005F0FF4">
      <w:pPr>
        <w:pStyle w:val="2"/>
        <w:jc w:val="center"/>
        <w:rPr>
          <w:rFonts w:ascii="Times New Roman" w:hAnsi="Times New Roman" w:cs="Times New Roman"/>
          <w:color w:val="auto"/>
          <w:sz w:val="28"/>
          <w:szCs w:val="28"/>
        </w:rPr>
      </w:pPr>
      <w:r w:rsidRPr="00073213">
        <w:rPr>
          <w:rFonts w:ascii="Times New Roman" w:hAnsi="Times New Roman" w:cs="Times New Roman"/>
          <w:color w:val="auto"/>
          <w:sz w:val="28"/>
          <w:szCs w:val="28"/>
        </w:rPr>
        <w:t>2.1. Контрольные цифры приема</w:t>
      </w:r>
    </w:p>
    <w:p w:rsidR="00DF3CE0" w:rsidRDefault="00DF3CE0" w:rsidP="00DF3CE0">
      <w:pPr>
        <w:jc w:val="both"/>
        <w:rPr>
          <w:rFonts w:ascii="Times New Roman" w:hAnsi="Times New Roman"/>
          <w:noProof/>
          <w:sz w:val="28"/>
          <w:szCs w:val="28"/>
        </w:rPr>
      </w:pPr>
      <w:r w:rsidRPr="000430C0">
        <w:rPr>
          <w:rFonts w:ascii="Times New Roman" w:hAnsi="Times New Roman"/>
          <w:sz w:val="28"/>
          <w:szCs w:val="28"/>
        </w:rPr>
        <w:t>Приемная</w:t>
      </w:r>
      <w:r>
        <w:rPr>
          <w:rFonts w:ascii="Times New Roman" w:hAnsi="Times New Roman"/>
          <w:sz w:val="28"/>
          <w:szCs w:val="28"/>
        </w:rPr>
        <w:t xml:space="preserve"> комиссия работала с </w:t>
      </w:r>
      <w:r w:rsidR="00E425D3">
        <w:rPr>
          <w:rFonts w:ascii="Times New Roman" w:hAnsi="Times New Roman"/>
          <w:sz w:val="28"/>
          <w:szCs w:val="28"/>
        </w:rPr>
        <w:t xml:space="preserve">15 </w:t>
      </w:r>
      <w:r>
        <w:rPr>
          <w:rFonts w:ascii="Times New Roman" w:hAnsi="Times New Roman"/>
          <w:sz w:val="28"/>
          <w:szCs w:val="28"/>
        </w:rPr>
        <w:t>июня 202</w:t>
      </w:r>
      <w:r w:rsidR="00E425D3">
        <w:rPr>
          <w:rFonts w:ascii="Times New Roman" w:hAnsi="Times New Roman"/>
          <w:sz w:val="28"/>
          <w:szCs w:val="28"/>
        </w:rPr>
        <w:t>2</w:t>
      </w:r>
      <w:r>
        <w:rPr>
          <w:rFonts w:ascii="Times New Roman" w:hAnsi="Times New Roman"/>
          <w:sz w:val="28"/>
          <w:szCs w:val="28"/>
        </w:rPr>
        <w:t xml:space="preserve"> года по 25 августа 202</w:t>
      </w:r>
      <w:r w:rsidR="00E425D3">
        <w:rPr>
          <w:rFonts w:ascii="Times New Roman" w:hAnsi="Times New Roman"/>
          <w:sz w:val="28"/>
          <w:szCs w:val="28"/>
        </w:rPr>
        <w:t>2</w:t>
      </w:r>
      <w:r>
        <w:rPr>
          <w:rFonts w:ascii="Times New Roman" w:hAnsi="Times New Roman"/>
          <w:sz w:val="28"/>
          <w:szCs w:val="28"/>
        </w:rPr>
        <w:t xml:space="preserve"> года. Прием документов проводился до 10 августа 202</w:t>
      </w:r>
      <w:r w:rsidR="00E425D3">
        <w:rPr>
          <w:rFonts w:ascii="Times New Roman" w:hAnsi="Times New Roman"/>
          <w:sz w:val="28"/>
          <w:szCs w:val="28"/>
        </w:rPr>
        <w:t>2</w:t>
      </w:r>
      <w:r>
        <w:rPr>
          <w:rFonts w:ascii="Times New Roman" w:hAnsi="Times New Roman"/>
          <w:sz w:val="28"/>
          <w:szCs w:val="28"/>
        </w:rPr>
        <w:t xml:space="preserve"> г. на места, требующих у поступающих определенных творческих способностей.</w:t>
      </w:r>
    </w:p>
    <w:p w:rsidR="00DF3CE0" w:rsidRDefault="00E425D3" w:rsidP="00FA0754">
      <w:pPr>
        <w:jc w:val="center"/>
        <w:rPr>
          <w:rFonts w:ascii="Times New Roman" w:hAnsi="Times New Roman"/>
          <w:sz w:val="28"/>
          <w:szCs w:val="28"/>
        </w:rPr>
      </w:pPr>
      <w:r w:rsidRPr="00E425D3">
        <w:rPr>
          <w:rFonts w:ascii="Times New Roman" w:hAnsi="Times New Roman"/>
          <w:noProof/>
          <w:sz w:val="28"/>
          <w:szCs w:val="28"/>
        </w:rPr>
        <w:drawing>
          <wp:inline distT="0" distB="0" distL="0" distR="0" wp14:anchorId="5AC480A4" wp14:editId="08350D42">
            <wp:extent cx="5362575" cy="2566113"/>
            <wp:effectExtent l="0" t="0" r="9525" b="571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25D3" w:rsidRDefault="00DF3CE0" w:rsidP="00A44229">
      <w:pPr>
        <w:jc w:val="both"/>
        <w:rPr>
          <w:rFonts w:ascii="Times New Roman" w:hAnsi="Times New Roman"/>
          <w:sz w:val="28"/>
          <w:szCs w:val="28"/>
        </w:rPr>
      </w:pPr>
      <w:r>
        <w:rPr>
          <w:rFonts w:ascii="Times New Roman" w:hAnsi="Times New Roman"/>
          <w:sz w:val="28"/>
          <w:szCs w:val="28"/>
        </w:rPr>
        <w:t>Общее количество поданных документов в 202</w:t>
      </w:r>
      <w:r w:rsidR="00E425D3">
        <w:rPr>
          <w:rFonts w:ascii="Times New Roman" w:hAnsi="Times New Roman"/>
          <w:sz w:val="28"/>
          <w:szCs w:val="28"/>
        </w:rPr>
        <w:t>2</w:t>
      </w:r>
      <w:r>
        <w:rPr>
          <w:rFonts w:ascii="Times New Roman" w:hAnsi="Times New Roman"/>
          <w:sz w:val="28"/>
          <w:szCs w:val="28"/>
        </w:rPr>
        <w:t xml:space="preserve"> г. составило </w:t>
      </w:r>
      <w:r w:rsidR="00E425D3">
        <w:rPr>
          <w:rFonts w:ascii="Times New Roman" w:hAnsi="Times New Roman"/>
          <w:sz w:val="28"/>
          <w:szCs w:val="28"/>
        </w:rPr>
        <w:t>1316</w:t>
      </w:r>
      <w:r>
        <w:rPr>
          <w:rFonts w:ascii="Times New Roman" w:hAnsi="Times New Roman"/>
          <w:sz w:val="28"/>
          <w:szCs w:val="28"/>
        </w:rPr>
        <w:t xml:space="preserve"> заявлений, на </w:t>
      </w:r>
      <w:r w:rsidR="00E425D3">
        <w:rPr>
          <w:rFonts w:ascii="Times New Roman" w:hAnsi="Times New Roman"/>
          <w:sz w:val="28"/>
          <w:szCs w:val="28"/>
        </w:rPr>
        <w:t>185</w:t>
      </w:r>
      <w:r>
        <w:rPr>
          <w:rFonts w:ascii="Times New Roman" w:hAnsi="Times New Roman"/>
          <w:sz w:val="28"/>
          <w:szCs w:val="28"/>
        </w:rPr>
        <w:t xml:space="preserve"> бюджетных мест. </w:t>
      </w:r>
      <w:r w:rsidR="00E425D3">
        <w:rPr>
          <w:rFonts w:ascii="Times New Roman" w:hAnsi="Times New Roman"/>
          <w:sz w:val="28"/>
          <w:szCs w:val="28"/>
        </w:rPr>
        <w:t>6</w:t>
      </w:r>
      <w:r>
        <w:rPr>
          <w:rFonts w:ascii="Times New Roman" w:hAnsi="Times New Roman"/>
          <w:sz w:val="28"/>
          <w:szCs w:val="28"/>
        </w:rPr>
        <w:t>,7 человек на одно место</w:t>
      </w:r>
      <w:r w:rsidR="00E425D3">
        <w:rPr>
          <w:rFonts w:ascii="Times New Roman" w:hAnsi="Times New Roman"/>
          <w:sz w:val="28"/>
          <w:szCs w:val="28"/>
        </w:rPr>
        <w:t xml:space="preserve">. </w:t>
      </w:r>
    </w:p>
    <w:p w:rsidR="00DF3CE0" w:rsidRDefault="00E425D3" w:rsidP="00A44229">
      <w:pPr>
        <w:jc w:val="both"/>
        <w:rPr>
          <w:rFonts w:ascii="Times New Roman" w:hAnsi="Times New Roman"/>
          <w:noProof/>
          <w:sz w:val="28"/>
          <w:szCs w:val="28"/>
        </w:rPr>
      </w:pPr>
      <w:r w:rsidRPr="00E425D3">
        <w:rPr>
          <w:rFonts w:ascii="Times New Roman" w:hAnsi="Times New Roman"/>
          <w:noProof/>
          <w:sz w:val="28"/>
          <w:szCs w:val="28"/>
        </w:rPr>
        <w:lastRenderedPageBreak/>
        <w:drawing>
          <wp:inline distT="0" distB="0" distL="0" distR="0" wp14:anchorId="4546306E" wp14:editId="518A33C7">
            <wp:extent cx="6120130" cy="2918460"/>
            <wp:effectExtent l="0" t="0" r="13970" b="1524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25D3" w:rsidRPr="00FF576E" w:rsidRDefault="00E425D3" w:rsidP="00A44229">
      <w:pPr>
        <w:jc w:val="both"/>
        <w:rPr>
          <w:rFonts w:ascii="Times New Roman" w:hAnsi="Times New Roman"/>
          <w:sz w:val="28"/>
          <w:szCs w:val="28"/>
        </w:rPr>
      </w:pPr>
    </w:p>
    <w:p w:rsidR="00DF3CE0" w:rsidRDefault="00DF3CE0" w:rsidP="007532EF">
      <w:pPr>
        <w:ind w:firstLine="708"/>
        <w:jc w:val="both"/>
        <w:rPr>
          <w:rFonts w:ascii="Times New Roman" w:hAnsi="Times New Roman"/>
          <w:sz w:val="28"/>
          <w:szCs w:val="28"/>
        </w:rPr>
      </w:pPr>
      <w:r>
        <w:rPr>
          <w:rFonts w:ascii="Times New Roman" w:hAnsi="Times New Roman"/>
          <w:sz w:val="28"/>
          <w:szCs w:val="28"/>
        </w:rPr>
        <w:t>Конкурс</w:t>
      </w:r>
      <w:r w:rsidR="00B64666">
        <w:rPr>
          <w:rFonts w:ascii="Times New Roman" w:hAnsi="Times New Roman"/>
          <w:sz w:val="28"/>
          <w:szCs w:val="28"/>
        </w:rPr>
        <w:t xml:space="preserve"> </w:t>
      </w:r>
      <w:r>
        <w:rPr>
          <w:rFonts w:ascii="Times New Roman" w:hAnsi="Times New Roman"/>
          <w:sz w:val="28"/>
          <w:szCs w:val="28"/>
        </w:rPr>
        <w:t>по</w:t>
      </w:r>
      <w:r w:rsidR="00B64666">
        <w:rPr>
          <w:rFonts w:ascii="Times New Roman" w:hAnsi="Times New Roman"/>
          <w:sz w:val="28"/>
          <w:szCs w:val="28"/>
        </w:rPr>
        <w:t xml:space="preserve"> </w:t>
      </w:r>
      <w:r>
        <w:rPr>
          <w:rFonts w:ascii="Times New Roman" w:hAnsi="Times New Roman"/>
          <w:sz w:val="28"/>
          <w:szCs w:val="28"/>
        </w:rPr>
        <w:t>специальности</w:t>
      </w:r>
      <w:r w:rsidRPr="00D35ADF">
        <w:rPr>
          <w:rFonts w:ascii="Times New Roman" w:hAnsi="Times New Roman"/>
          <w:sz w:val="28"/>
          <w:szCs w:val="28"/>
        </w:rPr>
        <w:t xml:space="preserve"> «</w:t>
      </w:r>
      <w:r>
        <w:rPr>
          <w:rFonts w:ascii="Times New Roman" w:hAnsi="Times New Roman"/>
          <w:sz w:val="28"/>
          <w:szCs w:val="28"/>
        </w:rPr>
        <w:t>Дизайн</w:t>
      </w:r>
      <w:r w:rsidRPr="00D35ADF">
        <w:rPr>
          <w:rFonts w:ascii="Times New Roman" w:hAnsi="Times New Roman"/>
          <w:sz w:val="28"/>
          <w:szCs w:val="28"/>
        </w:rPr>
        <w:t xml:space="preserve"> (</w:t>
      </w:r>
      <w:r>
        <w:rPr>
          <w:rFonts w:ascii="Times New Roman" w:hAnsi="Times New Roman"/>
          <w:sz w:val="28"/>
          <w:szCs w:val="28"/>
        </w:rPr>
        <w:t>по</w:t>
      </w:r>
      <w:r w:rsidR="00B5474E">
        <w:rPr>
          <w:rFonts w:ascii="Times New Roman" w:hAnsi="Times New Roman"/>
          <w:sz w:val="28"/>
          <w:szCs w:val="28"/>
        </w:rPr>
        <w:t xml:space="preserve"> </w:t>
      </w:r>
      <w:r>
        <w:rPr>
          <w:rFonts w:ascii="Times New Roman" w:hAnsi="Times New Roman"/>
          <w:sz w:val="28"/>
          <w:szCs w:val="28"/>
        </w:rPr>
        <w:t>отраслям</w:t>
      </w:r>
      <w:r w:rsidRPr="00D35ADF">
        <w:rPr>
          <w:rFonts w:ascii="Times New Roman" w:hAnsi="Times New Roman"/>
          <w:sz w:val="28"/>
          <w:szCs w:val="28"/>
        </w:rPr>
        <w:t xml:space="preserve">)» </w:t>
      </w:r>
      <w:r>
        <w:rPr>
          <w:rFonts w:ascii="Times New Roman" w:hAnsi="Times New Roman"/>
          <w:sz w:val="28"/>
          <w:szCs w:val="28"/>
        </w:rPr>
        <w:t>на</w:t>
      </w:r>
      <w:r w:rsidR="00B64666">
        <w:rPr>
          <w:rFonts w:ascii="Times New Roman" w:hAnsi="Times New Roman"/>
          <w:sz w:val="28"/>
          <w:szCs w:val="28"/>
        </w:rPr>
        <w:t xml:space="preserve"> </w:t>
      </w:r>
      <w:r>
        <w:rPr>
          <w:rFonts w:ascii="Times New Roman" w:hAnsi="Times New Roman"/>
          <w:sz w:val="28"/>
          <w:szCs w:val="28"/>
        </w:rPr>
        <w:t>базе</w:t>
      </w:r>
      <w:r w:rsidRPr="00D35ADF">
        <w:rPr>
          <w:rFonts w:ascii="Times New Roman" w:hAnsi="Times New Roman"/>
          <w:sz w:val="28"/>
          <w:szCs w:val="28"/>
        </w:rPr>
        <w:t xml:space="preserve"> 11 </w:t>
      </w:r>
      <w:r>
        <w:rPr>
          <w:rFonts w:ascii="Times New Roman" w:hAnsi="Times New Roman"/>
          <w:sz w:val="28"/>
          <w:szCs w:val="28"/>
        </w:rPr>
        <w:t>кл</w:t>
      </w:r>
      <w:r w:rsidRPr="00D35ADF">
        <w:rPr>
          <w:rFonts w:ascii="Times New Roman" w:hAnsi="Times New Roman"/>
          <w:sz w:val="28"/>
          <w:szCs w:val="28"/>
        </w:rPr>
        <w:t xml:space="preserve">. </w:t>
      </w:r>
      <w:r>
        <w:rPr>
          <w:rFonts w:ascii="Times New Roman" w:hAnsi="Times New Roman"/>
          <w:sz w:val="28"/>
          <w:szCs w:val="28"/>
        </w:rPr>
        <w:t>на</w:t>
      </w:r>
      <w:r w:rsidRPr="00D35ADF">
        <w:rPr>
          <w:rFonts w:ascii="Times New Roman" w:hAnsi="Times New Roman"/>
          <w:sz w:val="28"/>
          <w:szCs w:val="28"/>
        </w:rPr>
        <w:t xml:space="preserve"> 25 </w:t>
      </w:r>
      <w:r>
        <w:rPr>
          <w:rFonts w:ascii="Times New Roman" w:hAnsi="Times New Roman"/>
          <w:sz w:val="28"/>
          <w:szCs w:val="28"/>
        </w:rPr>
        <w:t>бюджетных</w:t>
      </w:r>
      <w:r w:rsidR="00B64666">
        <w:rPr>
          <w:rFonts w:ascii="Times New Roman" w:hAnsi="Times New Roman"/>
          <w:sz w:val="28"/>
          <w:szCs w:val="28"/>
        </w:rPr>
        <w:t xml:space="preserve"> </w:t>
      </w:r>
      <w:r>
        <w:rPr>
          <w:rFonts w:ascii="Times New Roman" w:hAnsi="Times New Roman"/>
          <w:sz w:val="28"/>
          <w:szCs w:val="28"/>
        </w:rPr>
        <w:t>мест</w:t>
      </w:r>
      <w:r w:rsidR="00B64666">
        <w:rPr>
          <w:rFonts w:ascii="Times New Roman" w:hAnsi="Times New Roman"/>
          <w:sz w:val="28"/>
          <w:szCs w:val="28"/>
        </w:rPr>
        <w:t xml:space="preserve"> </w:t>
      </w:r>
      <w:r>
        <w:rPr>
          <w:rFonts w:ascii="Times New Roman" w:hAnsi="Times New Roman"/>
          <w:sz w:val="28"/>
          <w:szCs w:val="28"/>
        </w:rPr>
        <w:t>подано</w:t>
      </w:r>
      <w:r w:rsidRPr="00D35ADF">
        <w:rPr>
          <w:rFonts w:ascii="Times New Roman" w:hAnsi="Times New Roman"/>
          <w:sz w:val="28"/>
          <w:szCs w:val="28"/>
        </w:rPr>
        <w:t xml:space="preserve"> </w:t>
      </w:r>
      <w:r w:rsidR="00E425D3">
        <w:rPr>
          <w:rFonts w:ascii="Times New Roman" w:hAnsi="Times New Roman"/>
          <w:sz w:val="28"/>
          <w:szCs w:val="28"/>
        </w:rPr>
        <w:t>254</w:t>
      </w:r>
      <w:r w:rsidRPr="00D35ADF">
        <w:rPr>
          <w:rFonts w:ascii="Times New Roman" w:hAnsi="Times New Roman"/>
          <w:sz w:val="28"/>
          <w:szCs w:val="28"/>
        </w:rPr>
        <w:t xml:space="preserve"> </w:t>
      </w:r>
      <w:r>
        <w:rPr>
          <w:rFonts w:ascii="Times New Roman" w:hAnsi="Times New Roman"/>
          <w:sz w:val="28"/>
          <w:szCs w:val="28"/>
        </w:rPr>
        <w:t>заявлений</w:t>
      </w:r>
      <w:r w:rsidRPr="00D35ADF">
        <w:rPr>
          <w:rFonts w:ascii="Times New Roman" w:hAnsi="Times New Roman"/>
          <w:sz w:val="28"/>
          <w:szCs w:val="28"/>
        </w:rPr>
        <w:t xml:space="preserve">, </w:t>
      </w:r>
      <w:r>
        <w:rPr>
          <w:rFonts w:ascii="Times New Roman" w:hAnsi="Times New Roman"/>
          <w:sz w:val="28"/>
          <w:szCs w:val="28"/>
        </w:rPr>
        <w:t>что</w:t>
      </w:r>
      <w:r w:rsidR="00B64666">
        <w:rPr>
          <w:rFonts w:ascii="Times New Roman" w:hAnsi="Times New Roman"/>
          <w:sz w:val="28"/>
          <w:szCs w:val="28"/>
        </w:rPr>
        <w:t xml:space="preserve"> </w:t>
      </w:r>
      <w:r>
        <w:rPr>
          <w:rFonts w:ascii="Times New Roman" w:hAnsi="Times New Roman"/>
          <w:sz w:val="28"/>
          <w:szCs w:val="28"/>
        </w:rPr>
        <w:t>составляет</w:t>
      </w:r>
      <w:r w:rsidRPr="00D35ADF">
        <w:rPr>
          <w:rFonts w:ascii="Times New Roman" w:hAnsi="Times New Roman"/>
          <w:sz w:val="28"/>
          <w:szCs w:val="28"/>
        </w:rPr>
        <w:t xml:space="preserve"> 1</w:t>
      </w:r>
      <w:r w:rsidR="00E425D3">
        <w:rPr>
          <w:rFonts w:ascii="Times New Roman" w:hAnsi="Times New Roman"/>
          <w:sz w:val="28"/>
          <w:szCs w:val="28"/>
        </w:rPr>
        <w:t xml:space="preserve">0,1 </w:t>
      </w:r>
      <w:r>
        <w:rPr>
          <w:rFonts w:ascii="Times New Roman" w:hAnsi="Times New Roman"/>
          <w:sz w:val="28"/>
          <w:szCs w:val="28"/>
        </w:rPr>
        <w:t>человек</w:t>
      </w:r>
      <w:r w:rsidR="00B5474E">
        <w:rPr>
          <w:rFonts w:ascii="Times New Roman" w:hAnsi="Times New Roman"/>
          <w:sz w:val="28"/>
          <w:szCs w:val="28"/>
        </w:rPr>
        <w:t xml:space="preserve"> </w:t>
      </w:r>
      <w:r>
        <w:rPr>
          <w:rFonts w:ascii="Times New Roman" w:hAnsi="Times New Roman"/>
          <w:sz w:val="28"/>
          <w:szCs w:val="28"/>
        </w:rPr>
        <w:t>на</w:t>
      </w:r>
      <w:r w:rsidRPr="00D35ADF">
        <w:rPr>
          <w:rFonts w:ascii="Times New Roman" w:hAnsi="Times New Roman"/>
          <w:sz w:val="28"/>
          <w:szCs w:val="28"/>
        </w:rPr>
        <w:t xml:space="preserve"> 1 </w:t>
      </w:r>
      <w:r>
        <w:rPr>
          <w:rFonts w:ascii="Times New Roman" w:hAnsi="Times New Roman"/>
          <w:sz w:val="28"/>
          <w:szCs w:val="28"/>
        </w:rPr>
        <w:t>место</w:t>
      </w:r>
      <w:r w:rsidRPr="00D35ADF">
        <w:rPr>
          <w:rFonts w:ascii="Times New Roman" w:hAnsi="Times New Roman"/>
          <w:sz w:val="28"/>
          <w:szCs w:val="28"/>
        </w:rPr>
        <w:t>.</w:t>
      </w:r>
    </w:p>
    <w:p w:rsidR="00E425D3" w:rsidRDefault="00E425D3" w:rsidP="007532EF">
      <w:pPr>
        <w:ind w:firstLine="708"/>
        <w:jc w:val="both"/>
        <w:rPr>
          <w:rFonts w:ascii="Times New Roman" w:hAnsi="Times New Roman"/>
          <w:sz w:val="28"/>
          <w:szCs w:val="28"/>
        </w:rPr>
      </w:pPr>
      <w:r>
        <w:rPr>
          <w:rFonts w:ascii="Times New Roman" w:hAnsi="Times New Roman"/>
          <w:sz w:val="28"/>
          <w:szCs w:val="28"/>
        </w:rPr>
        <w:t>Конкурс по специальности</w:t>
      </w:r>
      <w:r w:rsidRPr="00D35ADF">
        <w:rPr>
          <w:rFonts w:ascii="Times New Roman" w:hAnsi="Times New Roman"/>
          <w:sz w:val="28"/>
          <w:szCs w:val="28"/>
        </w:rPr>
        <w:t xml:space="preserve"> «</w:t>
      </w:r>
      <w:r>
        <w:rPr>
          <w:rFonts w:ascii="Times New Roman" w:hAnsi="Times New Roman"/>
          <w:sz w:val="28"/>
          <w:szCs w:val="28"/>
        </w:rPr>
        <w:t>Дизайн</w:t>
      </w:r>
      <w:r w:rsidRPr="00D35ADF">
        <w:rPr>
          <w:rFonts w:ascii="Times New Roman" w:hAnsi="Times New Roman"/>
          <w:sz w:val="28"/>
          <w:szCs w:val="28"/>
        </w:rPr>
        <w:t xml:space="preserve"> (</w:t>
      </w:r>
      <w:r>
        <w:rPr>
          <w:rFonts w:ascii="Times New Roman" w:hAnsi="Times New Roman"/>
          <w:sz w:val="28"/>
          <w:szCs w:val="28"/>
        </w:rPr>
        <w:t>по отраслям</w:t>
      </w:r>
      <w:r w:rsidRPr="00D35ADF">
        <w:rPr>
          <w:rFonts w:ascii="Times New Roman" w:hAnsi="Times New Roman"/>
          <w:sz w:val="28"/>
          <w:szCs w:val="28"/>
        </w:rPr>
        <w:t xml:space="preserve">)» </w:t>
      </w:r>
      <w:r>
        <w:rPr>
          <w:rFonts w:ascii="Times New Roman" w:hAnsi="Times New Roman"/>
          <w:sz w:val="28"/>
          <w:szCs w:val="28"/>
        </w:rPr>
        <w:t>на базе</w:t>
      </w:r>
      <w:r w:rsidRPr="00D35ADF">
        <w:rPr>
          <w:rFonts w:ascii="Times New Roman" w:hAnsi="Times New Roman"/>
          <w:sz w:val="28"/>
          <w:szCs w:val="28"/>
        </w:rPr>
        <w:t xml:space="preserve"> </w:t>
      </w:r>
      <w:r>
        <w:rPr>
          <w:rFonts w:ascii="Times New Roman" w:hAnsi="Times New Roman"/>
          <w:sz w:val="28"/>
          <w:szCs w:val="28"/>
        </w:rPr>
        <w:t>9</w:t>
      </w:r>
      <w:r w:rsidRPr="00D35ADF">
        <w:rPr>
          <w:rFonts w:ascii="Times New Roman" w:hAnsi="Times New Roman"/>
          <w:sz w:val="28"/>
          <w:szCs w:val="28"/>
        </w:rPr>
        <w:t xml:space="preserve"> </w:t>
      </w:r>
      <w:r>
        <w:rPr>
          <w:rFonts w:ascii="Times New Roman" w:hAnsi="Times New Roman"/>
          <w:sz w:val="28"/>
          <w:szCs w:val="28"/>
        </w:rPr>
        <w:t>кл</w:t>
      </w:r>
      <w:r w:rsidRPr="00D35ADF">
        <w:rPr>
          <w:rFonts w:ascii="Times New Roman" w:hAnsi="Times New Roman"/>
          <w:sz w:val="28"/>
          <w:szCs w:val="28"/>
        </w:rPr>
        <w:t xml:space="preserve">. </w:t>
      </w:r>
      <w:r>
        <w:rPr>
          <w:rFonts w:ascii="Times New Roman" w:hAnsi="Times New Roman"/>
          <w:sz w:val="28"/>
          <w:szCs w:val="28"/>
        </w:rPr>
        <w:t>на</w:t>
      </w:r>
      <w:r w:rsidRPr="00D35ADF">
        <w:rPr>
          <w:rFonts w:ascii="Times New Roman" w:hAnsi="Times New Roman"/>
          <w:sz w:val="28"/>
          <w:szCs w:val="28"/>
        </w:rPr>
        <w:t xml:space="preserve"> 25 </w:t>
      </w:r>
      <w:r>
        <w:rPr>
          <w:rFonts w:ascii="Times New Roman" w:hAnsi="Times New Roman"/>
          <w:sz w:val="28"/>
          <w:szCs w:val="28"/>
        </w:rPr>
        <w:t>бюджетных мест подано</w:t>
      </w:r>
      <w:r w:rsidRPr="00D35ADF">
        <w:rPr>
          <w:rFonts w:ascii="Times New Roman" w:hAnsi="Times New Roman"/>
          <w:sz w:val="28"/>
          <w:szCs w:val="28"/>
        </w:rPr>
        <w:t xml:space="preserve"> </w:t>
      </w:r>
      <w:r>
        <w:rPr>
          <w:rFonts w:ascii="Times New Roman" w:hAnsi="Times New Roman"/>
          <w:sz w:val="28"/>
          <w:szCs w:val="28"/>
        </w:rPr>
        <w:t>268</w:t>
      </w:r>
      <w:r w:rsidRPr="00D35ADF">
        <w:rPr>
          <w:rFonts w:ascii="Times New Roman" w:hAnsi="Times New Roman"/>
          <w:sz w:val="28"/>
          <w:szCs w:val="28"/>
        </w:rPr>
        <w:t xml:space="preserve"> </w:t>
      </w:r>
      <w:r>
        <w:rPr>
          <w:rFonts w:ascii="Times New Roman" w:hAnsi="Times New Roman"/>
          <w:sz w:val="28"/>
          <w:szCs w:val="28"/>
        </w:rPr>
        <w:t>заявлений</w:t>
      </w:r>
      <w:r w:rsidRPr="00D35ADF">
        <w:rPr>
          <w:rFonts w:ascii="Times New Roman" w:hAnsi="Times New Roman"/>
          <w:sz w:val="28"/>
          <w:szCs w:val="28"/>
        </w:rPr>
        <w:t xml:space="preserve">, </w:t>
      </w:r>
      <w:r>
        <w:rPr>
          <w:rFonts w:ascii="Times New Roman" w:hAnsi="Times New Roman"/>
          <w:sz w:val="28"/>
          <w:szCs w:val="28"/>
        </w:rPr>
        <w:t>что составляет</w:t>
      </w:r>
      <w:r w:rsidRPr="00D35ADF">
        <w:rPr>
          <w:rFonts w:ascii="Times New Roman" w:hAnsi="Times New Roman"/>
          <w:sz w:val="28"/>
          <w:szCs w:val="28"/>
        </w:rPr>
        <w:t xml:space="preserve"> 1</w:t>
      </w:r>
      <w:r>
        <w:rPr>
          <w:rFonts w:ascii="Times New Roman" w:hAnsi="Times New Roman"/>
          <w:sz w:val="28"/>
          <w:szCs w:val="28"/>
        </w:rPr>
        <w:t xml:space="preserve">0,7 </w:t>
      </w:r>
      <w:r w:rsidRPr="00D35ADF">
        <w:rPr>
          <w:rFonts w:ascii="Times New Roman" w:hAnsi="Times New Roman"/>
          <w:sz w:val="28"/>
          <w:szCs w:val="28"/>
        </w:rPr>
        <w:t xml:space="preserve"> </w:t>
      </w:r>
      <w:r>
        <w:rPr>
          <w:rFonts w:ascii="Times New Roman" w:hAnsi="Times New Roman"/>
          <w:sz w:val="28"/>
          <w:szCs w:val="28"/>
        </w:rPr>
        <w:t>человек на</w:t>
      </w:r>
      <w:r w:rsidRPr="00D35ADF">
        <w:rPr>
          <w:rFonts w:ascii="Times New Roman" w:hAnsi="Times New Roman"/>
          <w:sz w:val="28"/>
          <w:szCs w:val="28"/>
        </w:rPr>
        <w:t xml:space="preserve"> 1 </w:t>
      </w:r>
      <w:r>
        <w:rPr>
          <w:rFonts w:ascii="Times New Roman" w:hAnsi="Times New Roman"/>
          <w:sz w:val="28"/>
          <w:szCs w:val="28"/>
        </w:rPr>
        <w:t>место</w:t>
      </w:r>
      <w:r w:rsidRPr="00D35ADF">
        <w:rPr>
          <w:rFonts w:ascii="Times New Roman" w:hAnsi="Times New Roman"/>
          <w:sz w:val="28"/>
          <w:szCs w:val="28"/>
        </w:rPr>
        <w:t>.</w:t>
      </w:r>
    </w:p>
    <w:p w:rsidR="00DF3CE0" w:rsidRPr="006F69B2" w:rsidRDefault="00DF3CE0" w:rsidP="007532EF">
      <w:pPr>
        <w:ind w:firstLine="708"/>
        <w:jc w:val="both"/>
        <w:rPr>
          <w:rFonts w:ascii="Times New Roman" w:hAnsi="Times New Roman"/>
          <w:sz w:val="28"/>
          <w:szCs w:val="28"/>
        </w:rPr>
      </w:pPr>
      <w:r>
        <w:rPr>
          <w:rFonts w:ascii="Times New Roman" w:hAnsi="Times New Roman"/>
          <w:sz w:val="28"/>
          <w:szCs w:val="28"/>
        </w:rPr>
        <w:t>По</w:t>
      </w:r>
      <w:r w:rsidR="00B64666">
        <w:rPr>
          <w:rFonts w:ascii="Times New Roman" w:hAnsi="Times New Roman"/>
          <w:sz w:val="28"/>
          <w:szCs w:val="28"/>
        </w:rPr>
        <w:t xml:space="preserve"> </w:t>
      </w:r>
      <w:r>
        <w:rPr>
          <w:rFonts w:ascii="Times New Roman" w:hAnsi="Times New Roman"/>
          <w:sz w:val="28"/>
          <w:szCs w:val="28"/>
        </w:rPr>
        <w:t>специальности</w:t>
      </w:r>
      <w:r w:rsidRPr="006F69B2">
        <w:rPr>
          <w:rFonts w:ascii="Times New Roman" w:hAnsi="Times New Roman"/>
          <w:sz w:val="28"/>
          <w:szCs w:val="28"/>
        </w:rPr>
        <w:t xml:space="preserve"> «</w:t>
      </w:r>
      <w:r>
        <w:rPr>
          <w:rFonts w:ascii="Times New Roman" w:hAnsi="Times New Roman"/>
          <w:sz w:val="28"/>
          <w:szCs w:val="28"/>
        </w:rPr>
        <w:t>Декоративно</w:t>
      </w:r>
      <w:r w:rsidRPr="006F69B2">
        <w:rPr>
          <w:rFonts w:ascii="Times New Roman" w:hAnsi="Times New Roman"/>
          <w:sz w:val="28"/>
          <w:szCs w:val="28"/>
        </w:rPr>
        <w:t>-</w:t>
      </w:r>
      <w:r>
        <w:rPr>
          <w:rFonts w:ascii="Times New Roman" w:hAnsi="Times New Roman"/>
          <w:sz w:val="28"/>
          <w:szCs w:val="28"/>
        </w:rPr>
        <w:t>прикладное</w:t>
      </w:r>
      <w:r w:rsidR="00B64666">
        <w:rPr>
          <w:rFonts w:ascii="Times New Roman" w:hAnsi="Times New Roman"/>
          <w:sz w:val="28"/>
          <w:szCs w:val="28"/>
        </w:rPr>
        <w:t xml:space="preserve"> </w:t>
      </w:r>
      <w:r>
        <w:rPr>
          <w:rFonts w:ascii="Times New Roman" w:hAnsi="Times New Roman"/>
          <w:sz w:val="28"/>
          <w:szCs w:val="28"/>
        </w:rPr>
        <w:t>искусство</w:t>
      </w:r>
      <w:r w:rsidR="00B64666">
        <w:rPr>
          <w:rFonts w:ascii="Times New Roman" w:hAnsi="Times New Roman"/>
          <w:sz w:val="28"/>
          <w:szCs w:val="28"/>
        </w:rPr>
        <w:t xml:space="preserve"> </w:t>
      </w:r>
      <w:r>
        <w:rPr>
          <w:rFonts w:ascii="Times New Roman" w:hAnsi="Times New Roman"/>
          <w:sz w:val="28"/>
          <w:szCs w:val="28"/>
        </w:rPr>
        <w:t>и</w:t>
      </w:r>
      <w:r w:rsidR="00B64666">
        <w:rPr>
          <w:rFonts w:ascii="Times New Roman" w:hAnsi="Times New Roman"/>
          <w:sz w:val="28"/>
          <w:szCs w:val="28"/>
        </w:rPr>
        <w:t xml:space="preserve"> </w:t>
      </w:r>
      <w:r>
        <w:rPr>
          <w:rFonts w:ascii="Times New Roman" w:hAnsi="Times New Roman"/>
          <w:sz w:val="28"/>
          <w:szCs w:val="28"/>
        </w:rPr>
        <w:t>народные</w:t>
      </w:r>
      <w:r w:rsidR="00B64666">
        <w:rPr>
          <w:rFonts w:ascii="Times New Roman" w:hAnsi="Times New Roman"/>
          <w:sz w:val="28"/>
          <w:szCs w:val="28"/>
        </w:rPr>
        <w:t xml:space="preserve"> </w:t>
      </w:r>
      <w:r>
        <w:rPr>
          <w:rFonts w:ascii="Times New Roman" w:hAnsi="Times New Roman"/>
          <w:sz w:val="28"/>
          <w:szCs w:val="28"/>
        </w:rPr>
        <w:t>промыслы</w:t>
      </w:r>
      <w:r w:rsidRPr="006F69B2">
        <w:rPr>
          <w:rFonts w:ascii="Times New Roman" w:hAnsi="Times New Roman"/>
          <w:sz w:val="28"/>
          <w:szCs w:val="28"/>
        </w:rPr>
        <w:t xml:space="preserve"> (</w:t>
      </w:r>
      <w:r>
        <w:rPr>
          <w:rFonts w:ascii="Times New Roman" w:hAnsi="Times New Roman"/>
          <w:sz w:val="28"/>
          <w:szCs w:val="28"/>
        </w:rPr>
        <w:t>по</w:t>
      </w:r>
      <w:r w:rsidR="003C2CEB">
        <w:rPr>
          <w:rFonts w:ascii="Times New Roman" w:hAnsi="Times New Roman"/>
          <w:sz w:val="28"/>
          <w:szCs w:val="28"/>
        </w:rPr>
        <w:t xml:space="preserve"> </w:t>
      </w:r>
      <w:r>
        <w:rPr>
          <w:rFonts w:ascii="Times New Roman" w:hAnsi="Times New Roman"/>
          <w:sz w:val="28"/>
          <w:szCs w:val="28"/>
        </w:rPr>
        <w:t>видам</w:t>
      </w:r>
      <w:r w:rsidRPr="006F69B2">
        <w:rPr>
          <w:rFonts w:ascii="Times New Roman" w:hAnsi="Times New Roman"/>
          <w:sz w:val="28"/>
          <w:szCs w:val="28"/>
        </w:rPr>
        <w:t xml:space="preserve">)» </w:t>
      </w:r>
      <w:r>
        <w:rPr>
          <w:rFonts w:ascii="Times New Roman" w:hAnsi="Times New Roman"/>
          <w:sz w:val="28"/>
          <w:szCs w:val="28"/>
        </w:rPr>
        <w:t>на</w:t>
      </w:r>
      <w:r w:rsidRPr="006F69B2">
        <w:rPr>
          <w:rFonts w:ascii="Times New Roman" w:hAnsi="Times New Roman"/>
          <w:sz w:val="28"/>
          <w:szCs w:val="28"/>
        </w:rPr>
        <w:t xml:space="preserve"> 25 </w:t>
      </w:r>
      <w:r>
        <w:rPr>
          <w:rFonts w:ascii="Times New Roman" w:hAnsi="Times New Roman"/>
          <w:sz w:val="28"/>
          <w:szCs w:val="28"/>
        </w:rPr>
        <w:t>бюджетных</w:t>
      </w:r>
      <w:r w:rsidR="00B64666">
        <w:rPr>
          <w:rFonts w:ascii="Times New Roman" w:hAnsi="Times New Roman"/>
          <w:sz w:val="28"/>
          <w:szCs w:val="28"/>
        </w:rPr>
        <w:t xml:space="preserve"> </w:t>
      </w:r>
      <w:r>
        <w:rPr>
          <w:rFonts w:ascii="Times New Roman" w:hAnsi="Times New Roman"/>
          <w:sz w:val="28"/>
          <w:szCs w:val="28"/>
        </w:rPr>
        <w:t>мест</w:t>
      </w:r>
      <w:r w:rsidR="00B64666">
        <w:rPr>
          <w:rFonts w:ascii="Times New Roman" w:hAnsi="Times New Roman"/>
          <w:sz w:val="28"/>
          <w:szCs w:val="28"/>
        </w:rPr>
        <w:t xml:space="preserve"> </w:t>
      </w:r>
      <w:r>
        <w:rPr>
          <w:rFonts w:ascii="Times New Roman" w:hAnsi="Times New Roman"/>
          <w:sz w:val="28"/>
          <w:szCs w:val="28"/>
        </w:rPr>
        <w:t>подано</w:t>
      </w:r>
      <w:r w:rsidRPr="006F69B2">
        <w:rPr>
          <w:rFonts w:ascii="Times New Roman" w:hAnsi="Times New Roman"/>
          <w:sz w:val="28"/>
          <w:szCs w:val="28"/>
        </w:rPr>
        <w:t xml:space="preserve"> </w:t>
      </w:r>
      <w:r w:rsidR="00E425D3">
        <w:rPr>
          <w:rFonts w:ascii="Times New Roman" w:hAnsi="Times New Roman"/>
          <w:sz w:val="28"/>
          <w:szCs w:val="28"/>
        </w:rPr>
        <w:t>75</w:t>
      </w:r>
      <w:r w:rsidRPr="006F69B2">
        <w:rPr>
          <w:rFonts w:ascii="Times New Roman" w:hAnsi="Times New Roman"/>
          <w:sz w:val="28"/>
          <w:szCs w:val="28"/>
        </w:rPr>
        <w:t xml:space="preserve"> </w:t>
      </w:r>
      <w:r>
        <w:rPr>
          <w:rFonts w:ascii="Times New Roman" w:hAnsi="Times New Roman"/>
          <w:sz w:val="28"/>
          <w:szCs w:val="28"/>
        </w:rPr>
        <w:t>заявлений</w:t>
      </w:r>
      <w:r w:rsidRPr="006F69B2">
        <w:rPr>
          <w:rFonts w:ascii="Times New Roman" w:hAnsi="Times New Roman"/>
          <w:sz w:val="28"/>
          <w:szCs w:val="28"/>
        </w:rPr>
        <w:t xml:space="preserve">, </w:t>
      </w:r>
      <w:r>
        <w:rPr>
          <w:rFonts w:ascii="Times New Roman" w:hAnsi="Times New Roman"/>
          <w:sz w:val="28"/>
          <w:szCs w:val="28"/>
        </w:rPr>
        <w:t>конкурс</w:t>
      </w:r>
      <w:r w:rsidR="00B64666">
        <w:rPr>
          <w:rFonts w:ascii="Times New Roman" w:hAnsi="Times New Roman"/>
          <w:sz w:val="28"/>
          <w:szCs w:val="28"/>
        </w:rPr>
        <w:t xml:space="preserve"> </w:t>
      </w:r>
      <w:r>
        <w:rPr>
          <w:rFonts w:ascii="Times New Roman" w:hAnsi="Times New Roman"/>
          <w:sz w:val="28"/>
          <w:szCs w:val="28"/>
        </w:rPr>
        <w:t>составляет</w:t>
      </w:r>
      <w:r w:rsidRPr="006F69B2">
        <w:rPr>
          <w:rFonts w:ascii="Times New Roman" w:hAnsi="Times New Roman"/>
          <w:sz w:val="28"/>
          <w:szCs w:val="28"/>
        </w:rPr>
        <w:t xml:space="preserve"> – </w:t>
      </w:r>
      <w:r w:rsidR="00E425D3">
        <w:rPr>
          <w:rFonts w:ascii="Times New Roman" w:hAnsi="Times New Roman"/>
          <w:sz w:val="28"/>
          <w:szCs w:val="28"/>
        </w:rPr>
        <w:t xml:space="preserve">3 </w:t>
      </w:r>
      <w:r>
        <w:rPr>
          <w:rFonts w:ascii="Times New Roman" w:hAnsi="Times New Roman"/>
          <w:sz w:val="28"/>
          <w:szCs w:val="28"/>
        </w:rPr>
        <w:t>человека</w:t>
      </w:r>
      <w:r w:rsidR="00B5474E">
        <w:rPr>
          <w:rFonts w:ascii="Times New Roman" w:hAnsi="Times New Roman"/>
          <w:sz w:val="28"/>
          <w:szCs w:val="28"/>
        </w:rPr>
        <w:t xml:space="preserve"> </w:t>
      </w:r>
      <w:r>
        <w:rPr>
          <w:rFonts w:ascii="Times New Roman" w:hAnsi="Times New Roman"/>
          <w:sz w:val="28"/>
          <w:szCs w:val="28"/>
        </w:rPr>
        <w:t>на</w:t>
      </w:r>
      <w:r w:rsidRPr="006F69B2">
        <w:rPr>
          <w:rFonts w:ascii="Times New Roman" w:hAnsi="Times New Roman"/>
          <w:sz w:val="28"/>
          <w:szCs w:val="28"/>
        </w:rPr>
        <w:t xml:space="preserve"> 1 </w:t>
      </w:r>
      <w:r>
        <w:rPr>
          <w:rFonts w:ascii="Times New Roman" w:hAnsi="Times New Roman"/>
          <w:sz w:val="28"/>
          <w:szCs w:val="28"/>
        </w:rPr>
        <w:t>место</w:t>
      </w:r>
      <w:r w:rsidRPr="006F69B2">
        <w:rPr>
          <w:rFonts w:ascii="Times New Roman" w:hAnsi="Times New Roman"/>
          <w:sz w:val="28"/>
          <w:szCs w:val="28"/>
        </w:rPr>
        <w:t>.</w:t>
      </w:r>
    </w:p>
    <w:p w:rsidR="00DF3CE0" w:rsidRDefault="00DF3CE0" w:rsidP="007532EF">
      <w:pPr>
        <w:ind w:firstLine="708"/>
        <w:jc w:val="both"/>
        <w:rPr>
          <w:rFonts w:ascii="Times New Roman" w:hAnsi="Times New Roman"/>
          <w:sz w:val="28"/>
          <w:szCs w:val="28"/>
        </w:rPr>
      </w:pPr>
      <w:r>
        <w:rPr>
          <w:rFonts w:ascii="Times New Roman" w:hAnsi="Times New Roman"/>
          <w:sz w:val="28"/>
          <w:szCs w:val="28"/>
        </w:rPr>
        <w:t>По</w:t>
      </w:r>
      <w:r w:rsidR="002C6ACF">
        <w:rPr>
          <w:rFonts w:ascii="Times New Roman" w:hAnsi="Times New Roman"/>
          <w:sz w:val="28"/>
          <w:szCs w:val="28"/>
        </w:rPr>
        <w:t xml:space="preserve"> </w:t>
      </w:r>
      <w:r>
        <w:rPr>
          <w:rFonts w:ascii="Times New Roman" w:hAnsi="Times New Roman"/>
          <w:sz w:val="28"/>
          <w:szCs w:val="28"/>
        </w:rPr>
        <w:t>специальности</w:t>
      </w:r>
      <w:r w:rsidRPr="006F69B2">
        <w:rPr>
          <w:rFonts w:ascii="Times New Roman" w:hAnsi="Times New Roman"/>
          <w:sz w:val="28"/>
          <w:szCs w:val="28"/>
        </w:rPr>
        <w:t xml:space="preserve"> «</w:t>
      </w:r>
      <w:r>
        <w:rPr>
          <w:rFonts w:ascii="Times New Roman" w:hAnsi="Times New Roman"/>
          <w:sz w:val="28"/>
          <w:szCs w:val="28"/>
        </w:rPr>
        <w:t>Конструирование</w:t>
      </w:r>
      <w:r w:rsidRPr="006F69B2">
        <w:rPr>
          <w:rFonts w:ascii="Times New Roman" w:hAnsi="Times New Roman"/>
          <w:sz w:val="28"/>
          <w:szCs w:val="28"/>
        </w:rPr>
        <w:t xml:space="preserve">, </w:t>
      </w:r>
      <w:r>
        <w:rPr>
          <w:rFonts w:ascii="Times New Roman" w:hAnsi="Times New Roman"/>
          <w:sz w:val="28"/>
          <w:szCs w:val="28"/>
        </w:rPr>
        <w:t xml:space="preserve">моделирование и технология швейных изделий» на </w:t>
      </w:r>
      <w:r w:rsidR="00E425D3">
        <w:rPr>
          <w:rFonts w:ascii="Times New Roman" w:hAnsi="Times New Roman"/>
          <w:sz w:val="28"/>
          <w:szCs w:val="28"/>
        </w:rPr>
        <w:t xml:space="preserve">базе 11 кл. на </w:t>
      </w:r>
      <w:r>
        <w:rPr>
          <w:rFonts w:ascii="Times New Roman" w:hAnsi="Times New Roman"/>
          <w:sz w:val="28"/>
          <w:szCs w:val="28"/>
        </w:rPr>
        <w:t xml:space="preserve">13 бюджетных мест - </w:t>
      </w:r>
      <w:r w:rsidR="00E425D3">
        <w:rPr>
          <w:rFonts w:ascii="Times New Roman" w:hAnsi="Times New Roman"/>
          <w:sz w:val="28"/>
          <w:szCs w:val="28"/>
        </w:rPr>
        <w:t>38</w:t>
      </w:r>
      <w:r>
        <w:rPr>
          <w:rFonts w:ascii="Times New Roman" w:hAnsi="Times New Roman"/>
          <w:sz w:val="28"/>
          <w:szCs w:val="28"/>
        </w:rPr>
        <w:t xml:space="preserve"> заявлений, конкурс составляет – </w:t>
      </w:r>
      <w:r w:rsidR="00E425D3">
        <w:rPr>
          <w:rFonts w:ascii="Times New Roman" w:hAnsi="Times New Roman"/>
          <w:sz w:val="28"/>
          <w:szCs w:val="28"/>
        </w:rPr>
        <w:t>2,9</w:t>
      </w:r>
      <w:r>
        <w:rPr>
          <w:rFonts w:ascii="Times New Roman" w:hAnsi="Times New Roman"/>
          <w:sz w:val="28"/>
          <w:szCs w:val="28"/>
        </w:rPr>
        <w:t xml:space="preserve"> человека на 1 место.</w:t>
      </w:r>
    </w:p>
    <w:p w:rsidR="00E425D3" w:rsidRDefault="00E425D3" w:rsidP="007532EF">
      <w:pPr>
        <w:ind w:firstLine="708"/>
        <w:jc w:val="both"/>
        <w:rPr>
          <w:rFonts w:ascii="Times New Roman" w:hAnsi="Times New Roman"/>
          <w:sz w:val="28"/>
          <w:szCs w:val="28"/>
        </w:rPr>
      </w:pPr>
      <w:r>
        <w:rPr>
          <w:rFonts w:ascii="Times New Roman" w:hAnsi="Times New Roman"/>
          <w:sz w:val="28"/>
          <w:szCs w:val="28"/>
        </w:rPr>
        <w:t>По специальности</w:t>
      </w:r>
      <w:r w:rsidRPr="006F69B2">
        <w:rPr>
          <w:rFonts w:ascii="Times New Roman" w:hAnsi="Times New Roman"/>
          <w:sz w:val="28"/>
          <w:szCs w:val="28"/>
        </w:rPr>
        <w:t xml:space="preserve"> «</w:t>
      </w:r>
      <w:r>
        <w:rPr>
          <w:rFonts w:ascii="Times New Roman" w:hAnsi="Times New Roman"/>
          <w:sz w:val="28"/>
          <w:szCs w:val="28"/>
        </w:rPr>
        <w:t>Конструирование</w:t>
      </w:r>
      <w:r w:rsidRPr="006F69B2">
        <w:rPr>
          <w:rFonts w:ascii="Times New Roman" w:hAnsi="Times New Roman"/>
          <w:sz w:val="28"/>
          <w:szCs w:val="28"/>
        </w:rPr>
        <w:t xml:space="preserve">, </w:t>
      </w:r>
      <w:r>
        <w:rPr>
          <w:rFonts w:ascii="Times New Roman" w:hAnsi="Times New Roman"/>
          <w:sz w:val="28"/>
          <w:szCs w:val="28"/>
        </w:rPr>
        <w:t>моделирование и технология швейных изделий» на базе 9  кл. на 15 бюджетных мест - 53 заявлений, конкурс составляет – 3,5 человека на 1 место.</w:t>
      </w:r>
    </w:p>
    <w:p w:rsidR="00E425D3" w:rsidRDefault="00E425D3" w:rsidP="007532EF">
      <w:pPr>
        <w:ind w:firstLine="708"/>
        <w:jc w:val="both"/>
        <w:rPr>
          <w:rFonts w:ascii="Times New Roman" w:hAnsi="Times New Roman"/>
          <w:sz w:val="28"/>
          <w:szCs w:val="28"/>
        </w:rPr>
      </w:pPr>
      <w:r>
        <w:rPr>
          <w:rFonts w:ascii="Times New Roman" w:hAnsi="Times New Roman"/>
          <w:sz w:val="28"/>
          <w:szCs w:val="28"/>
        </w:rPr>
        <w:t>По специальности</w:t>
      </w:r>
      <w:r w:rsidRPr="006F69B2">
        <w:rPr>
          <w:rFonts w:ascii="Times New Roman" w:hAnsi="Times New Roman"/>
          <w:sz w:val="28"/>
          <w:szCs w:val="28"/>
        </w:rPr>
        <w:t xml:space="preserve"> «</w:t>
      </w:r>
      <w:r>
        <w:rPr>
          <w:rFonts w:ascii="Times New Roman" w:hAnsi="Times New Roman"/>
          <w:sz w:val="28"/>
          <w:szCs w:val="28"/>
        </w:rPr>
        <w:t>Конструирование</w:t>
      </w:r>
      <w:r w:rsidRPr="006F69B2">
        <w:rPr>
          <w:rFonts w:ascii="Times New Roman" w:hAnsi="Times New Roman"/>
          <w:sz w:val="28"/>
          <w:szCs w:val="28"/>
        </w:rPr>
        <w:t xml:space="preserve">, </w:t>
      </w:r>
      <w:r>
        <w:rPr>
          <w:rFonts w:ascii="Times New Roman" w:hAnsi="Times New Roman"/>
          <w:sz w:val="28"/>
          <w:szCs w:val="28"/>
        </w:rPr>
        <w:t>моделирование и технология изделий из меха» на базе 11 кл. на 1</w:t>
      </w:r>
      <w:r w:rsidR="00DE6157">
        <w:rPr>
          <w:rFonts w:ascii="Times New Roman" w:hAnsi="Times New Roman"/>
          <w:sz w:val="28"/>
          <w:szCs w:val="28"/>
        </w:rPr>
        <w:t>2</w:t>
      </w:r>
      <w:r>
        <w:rPr>
          <w:rFonts w:ascii="Times New Roman" w:hAnsi="Times New Roman"/>
          <w:sz w:val="28"/>
          <w:szCs w:val="28"/>
        </w:rPr>
        <w:t xml:space="preserve"> бюджетных мест - </w:t>
      </w:r>
      <w:r w:rsidR="00DE6157">
        <w:rPr>
          <w:rFonts w:ascii="Times New Roman" w:hAnsi="Times New Roman"/>
          <w:sz w:val="28"/>
          <w:szCs w:val="28"/>
        </w:rPr>
        <w:t>2</w:t>
      </w:r>
      <w:r>
        <w:rPr>
          <w:rFonts w:ascii="Times New Roman" w:hAnsi="Times New Roman"/>
          <w:sz w:val="28"/>
          <w:szCs w:val="28"/>
        </w:rPr>
        <w:t>6 заявлений, конкурс составляет – 2,</w:t>
      </w:r>
      <w:r w:rsidR="00DE6157">
        <w:rPr>
          <w:rFonts w:ascii="Times New Roman" w:hAnsi="Times New Roman"/>
          <w:sz w:val="28"/>
          <w:szCs w:val="28"/>
        </w:rPr>
        <w:t>1</w:t>
      </w:r>
      <w:r>
        <w:rPr>
          <w:rFonts w:ascii="Times New Roman" w:hAnsi="Times New Roman"/>
          <w:sz w:val="28"/>
          <w:szCs w:val="28"/>
        </w:rPr>
        <w:t xml:space="preserve"> человека на 1 место.</w:t>
      </w:r>
    </w:p>
    <w:p w:rsidR="00E425D3" w:rsidRDefault="00E425D3" w:rsidP="007532EF">
      <w:pPr>
        <w:ind w:firstLine="708"/>
        <w:jc w:val="both"/>
        <w:rPr>
          <w:rFonts w:ascii="Times New Roman" w:hAnsi="Times New Roman"/>
          <w:sz w:val="28"/>
          <w:szCs w:val="28"/>
        </w:rPr>
      </w:pPr>
      <w:r>
        <w:rPr>
          <w:rFonts w:ascii="Times New Roman" w:hAnsi="Times New Roman"/>
          <w:sz w:val="28"/>
          <w:szCs w:val="28"/>
        </w:rPr>
        <w:t>По специальности</w:t>
      </w:r>
      <w:r w:rsidRPr="006F69B2">
        <w:rPr>
          <w:rFonts w:ascii="Times New Roman" w:hAnsi="Times New Roman"/>
          <w:sz w:val="28"/>
          <w:szCs w:val="28"/>
        </w:rPr>
        <w:t xml:space="preserve"> «</w:t>
      </w:r>
      <w:r>
        <w:rPr>
          <w:rFonts w:ascii="Times New Roman" w:hAnsi="Times New Roman"/>
          <w:sz w:val="28"/>
          <w:szCs w:val="28"/>
        </w:rPr>
        <w:t>Конструирование</w:t>
      </w:r>
      <w:r w:rsidRPr="006F69B2">
        <w:rPr>
          <w:rFonts w:ascii="Times New Roman" w:hAnsi="Times New Roman"/>
          <w:sz w:val="28"/>
          <w:szCs w:val="28"/>
        </w:rPr>
        <w:t xml:space="preserve">, </w:t>
      </w:r>
      <w:r>
        <w:rPr>
          <w:rFonts w:ascii="Times New Roman" w:hAnsi="Times New Roman"/>
          <w:sz w:val="28"/>
          <w:szCs w:val="28"/>
        </w:rPr>
        <w:t xml:space="preserve">моделирование и технология изделий из меха» на базе </w:t>
      </w:r>
      <w:r w:rsidR="007D1011">
        <w:rPr>
          <w:rFonts w:ascii="Times New Roman" w:hAnsi="Times New Roman"/>
          <w:sz w:val="28"/>
          <w:szCs w:val="28"/>
        </w:rPr>
        <w:t>9</w:t>
      </w:r>
      <w:r>
        <w:rPr>
          <w:rFonts w:ascii="Times New Roman" w:hAnsi="Times New Roman"/>
          <w:sz w:val="28"/>
          <w:szCs w:val="28"/>
        </w:rPr>
        <w:t xml:space="preserve"> кл. на 15 бюджетных мест - 36 заявлений, конкурс составляет – 2,4 человека на 1 место.</w:t>
      </w:r>
    </w:p>
    <w:p w:rsidR="00DE6157" w:rsidRDefault="00DE6157" w:rsidP="007532EF">
      <w:pPr>
        <w:ind w:firstLine="708"/>
        <w:jc w:val="both"/>
        <w:rPr>
          <w:rFonts w:ascii="Times New Roman" w:hAnsi="Times New Roman"/>
          <w:sz w:val="28"/>
          <w:szCs w:val="28"/>
        </w:rPr>
      </w:pPr>
      <w:r>
        <w:rPr>
          <w:rFonts w:ascii="Times New Roman" w:hAnsi="Times New Roman"/>
          <w:sz w:val="28"/>
          <w:szCs w:val="28"/>
        </w:rPr>
        <w:t>По специальности</w:t>
      </w:r>
      <w:r w:rsidRPr="006F69B2">
        <w:rPr>
          <w:rFonts w:ascii="Times New Roman" w:hAnsi="Times New Roman"/>
          <w:sz w:val="28"/>
          <w:szCs w:val="28"/>
        </w:rPr>
        <w:t xml:space="preserve"> «</w:t>
      </w:r>
      <w:r>
        <w:rPr>
          <w:rFonts w:ascii="Times New Roman" w:hAnsi="Times New Roman"/>
          <w:sz w:val="28"/>
          <w:szCs w:val="28"/>
        </w:rPr>
        <w:t>Социальная работа» на базе 11 кл. на 25 бюджетных мест - 76 заявлений, конкурс составляет – 3 человека на 1 место.</w:t>
      </w:r>
    </w:p>
    <w:p w:rsidR="00DF3CE0" w:rsidRDefault="00DF3CE0" w:rsidP="007532EF">
      <w:pPr>
        <w:ind w:firstLine="708"/>
        <w:jc w:val="both"/>
        <w:rPr>
          <w:rFonts w:ascii="Times New Roman" w:hAnsi="Times New Roman"/>
          <w:sz w:val="28"/>
          <w:szCs w:val="28"/>
        </w:rPr>
      </w:pPr>
      <w:r>
        <w:rPr>
          <w:rFonts w:ascii="Times New Roman" w:hAnsi="Times New Roman"/>
          <w:sz w:val="28"/>
          <w:szCs w:val="28"/>
        </w:rPr>
        <w:lastRenderedPageBreak/>
        <w:t>По специальности «</w:t>
      </w:r>
      <w:r w:rsidR="00DE6157" w:rsidRPr="00DE6157">
        <w:rPr>
          <w:rFonts w:ascii="Times New Roman" w:hAnsi="Times New Roman"/>
          <w:sz w:val="28"/>
          <w:szCs w:val="28"/>
        </w:rPr>
        <w:t>Информационные системы и программирование</w:t>
      </w:r>
      <w:r>
        <w:rPr>
          <w:rFonts w:ascii="Times New Roman" w:hAnsi="Times New Roman"/>
          <w:sz w:val="28"/>
          <w:szCs w:val="28"/>
        </w:rPr>
        <w:t xml:space="preserve"> на </w:t>
      </w:r>
      <w:r w:rsidR="00DE6157">
        <w:rPr>
          <w:rFonts w:ascii="Times New Roman" w:hAnsi="Times New Roman"/>
          <w:sz w:val="28"/>
          <w:szCs w:val="28"/>
        </w:rPr>
        <w:t>5</w:t>
      </w:r>
      <w:r>
        <w:rPr>
          <w:rFonts w:ascii="Times New Roman" w:hAnsi="Times New Roman"/>
          <w:sz w:val="28"/>
          <w:szCs w:val="28"/>
        </w:rPr>
        <w:t xml:space="preserve"> бюджетных мест - </w:t>
      </w:r>
      <w:r w:rsidR="00DE6157">
        <w:rPr>
          <w:rFonts w:ascii="Times New Roman" w:hAnsi="Times New Roman"/>
          <w:sz w:val="28"/>
          <w:szCs w:val="28"/>
        </w:rPr>
        <w:t>98</w:t>
      </w:r>
      <w:r>
        <w:rPr>
          <w:rFonts w:ascii="Times New Roman" w:hAnsi="Times New Roman"/>
          <w:sz w:val="28"/>
          <w:szCs w:val="28"/>
        </w:rPr>
        <w:t xml:space="preserve"> заявлений, конкурс </w:t>
      </w:r>
      <w:r w:rsidR="00DE6157">
        <w:rPr>
          <w:rFonts w:ascii="Times New Roman" w:hAnsi="Times New Roman"/>
          <w:sz w:val="28"/>
          <w:szCs w:val="28"/>
        </w:rPr>
        <w:t>19,6</w:t>
      </w:r>
      <w:r>
        <w:rPr>
          <w:rFonts w:ascii="Times New Roman" w:hAnsi="Times New Roman"/>
          <w:sz w:val="28"/>
          <w:szCs w:val="28"/>
        </w:rPr>
        <w:t xml:space="preserve"> человека на 1 место.</w:t>
      </w:r>
    </w:p>
    <w:p w:rsidR="00DE6157" w:rsidRDefault="00DE6157" w:rsidP="007532EF">
      <w:pPr>
        <w:ind w:firstLine="708"/>
        <w:jc w:val="both"/>
        <w:rPr>
          <w:rFonts w:ascii="Times New Roman" w:hAnsi="Times New Roman"/>
          <w:sz w:val="28"/>
          <w:szCs w:val="28"/>
        </w:rPr>
      </w:pPr>
      <w:r>
        <w:rPr>
          <w:rFonts w:ascii="Times New Roman" w:hAnsi="Times New Roman"/>
          <w:sz w:val="28"/>
          <w:szCs w:val="28"/>
        </w:rPr>
        <w:t>По профессии</w:t>
      </w:r>
      <w:r w:rsidRPr="006F69B2">
        <w:rPr>
          <w:rFonts w:ascii="Times New Roman" w:hAnsi="Times New Roman"/>
          <w:sz w:val="28"/>
          <w:szCs w:val="28"/>
        </w:rPr>
        <w:t xml:space="preserve"> «</w:t>
      </w:r>
      <w:r>
        <w:rPr>
          <w:rFonts w:ascii="Times New Roman" w:hAnsi="Times New Roman"/>
          <w:sz w:val="28"/>
          <w:szCs w:val="28"/>
        </w:rPr>
        <w:t>Графический дизайнер» на базе 11 кл. на 25 бюджетных мест - 291 заявление, конкурс составляет – 11,6 человек на 1 место.</w:t>
      </w:r>
    </w:p>
    <w:tbl>
      <w:tblPr>
        <w:tblW w:w="9463" w:type="dxa"/>
        <w:tblCellMar>
          <w:left w:w="0" w:type="dxa"/>
          <w:right w:w="0" w:type="dxa"/>
        </w:tblCellMar>
        <w:tblLook w:val="0420" w:firstRow="1" w:lastRow="0" w:firstColumn="0" w:lastColumn="0" w:noHBand="0" w:noVBand="1"/>
      </w:tblPr>
      <w:tblGrid>
        <w:gridCol w:w="1599"/>
        <w:gridCol w:w="3584"/>
        <w:gridCol w:w="1089"/>
        <w:gridCol w:w="1105"/>
        <w:gridCol w:w="1089"/>
        <w:gridCol w:w="997"/>
      </w:tblGrid>
      <w:tr w:rsidR="00DE6157" w:rsidRPr="00DE6157" w:rsidTr="00DE6157">
        <w:trPr>
          <w:trHeight w:val="1344"/>
        </w:trPr>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Код</w:t>
            </w:r>
          </w:p>
        </w:tc>
        <w:tc>
          <w:tcPr>
            <w:tcW w:w="35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Профессия, специальность</w:t>
            </w:r>
          </w:p>
        </w:tc>
        <w:tc>
          <w:tcPr>
            <w:tcW w:w="428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Средний балл документа об образовании и (л) документа об образовании и о квалификации</w:t>
            </w:r>
          </w:p>
        </w:tc>
      </w:tr>
      <w:tr w:rsidR="00DE6157" w:rsidRPr="00DE6157" w:rsidTr="00DE6157">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E6157" w:rsidRPr="00DE6157" w:rsidRDefault="00DE6157" w:rsidP="00DE6157">
            <w:pPr>
              <w:jc w:val="both"/>
              <w:rPr>
                <w:rFonts w:ascii="Times New Roman" w:hAnsi="Times New Roman"/>
                <w:sz w:val="24"/>
                <w:szCs w:val="24"/>
              </w:rPr>
            </w:pPr>
          </w:p>
        </w:tc>
        <w:tc>
          <w:tcPr>
            <w:tcW w:w="3584" w:type="dxa"/>
            <w:vMerge/>
            <w:tcBorders>
              <w:top w:val="single" w:sz="8" w:space="0" w:color="000000"/>
              <w:left w:val="single" w:sz="8" w:space="0" w:color="000000"/>
              <w:bottom w:val="single" w:sz="8" w:space="0" w:color="000000"/>
              <w:right w:val="single" w:sz="8" w:space="0" w:color="000000"/>
            </w:tcBorders>
            <w:vAlign w:val="center"/>
            <w:hideMark/>
          </w:tcPr>
          <w:p w:rsidR="00DE6157" w:rsidRPr="00DE6157" w:rsidRDefault="00DE6157" w:rsidP="00DE6157">
            <w:pPr>
              <w:jc w:val="both"/>
              <w:rPr>
                <w:rFonts w:ascii="Times New Roman" w:hAnsi="Times New Roman"/>
                <w:sz w:val="24"/>
                <w:szCs w:val="24"/>
              </w:rPr>
            </w:pPr>
          </w:p>
        </w:tc>
        <w:tc>
          <w:tcPr>
            <w:tcW w:w="219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На базе 9 класса</w:t>
            </w:r>
          </w:p>
        </w:tc>
        <w:tc>
          <w:tcPr>
            <w:tcW w:w="208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На базе 11 класса</w:t>
            </w:r>
          </w:p>
        </w:tc>
      </w:tr>
      <w:tr w:rsidR="00DE6157" w:rsidRPr="00DE6157" w:rsidTr="00DE6157">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E6157" w:rsidRPr="00DE6157" w:rsidRDefault="00DE6157" w:rsidP="00DE6157">
            <w:pPr>
              <w:jc w:val="both"/>
              <w:rPr>
                <w:rFonts w:ascii="Times New Roman" w:hAnsi="Times New Roman"/>
                <w:sz w:val="24"/>
                <w:szCs w:val="24"/>
              </w:rPr>
            </w:pPr>
          </w:p>
        </w:tc>
        <w:tc>
          <w:tcPr>
            <w:tcW w:w="3584" w:type="dxa"/>
            <w:vMerge/>
            <w:tcBorders>
              <w:top w:val="single" w:sz="8" w:space="0" w:color="000000"/>
              <w:left w:val="single" w:sz="8" w:space="0" w:color="000000"/>
              <w:bottom w:val="single" w:sz="8" w:space="0" w:color="000000"/>
              <w:right w:val="single" w:sz="8" w:space="0" w:color="000000"/>
            </w:tcBorders>
            <w:vAlign w:val="center"/>
            <w:hideMark/>
          </w:tcPr>
          <w:p w:rsidR="00DE6157" w:rsidRPr="00DE6157" w:rsidRDefault="00DE6157" w:rsidP="00DE6157">
            <w:pPr>
              <w:jc w:val="both"/>
              <w:rPr>
                <w:rFonts w:ascii="Times New Roman" w:hAnsi="Times New Roman"/>
                <w:sz w:val="24"/>
                <w:szCs w:val="24"/>
              </w:rPr>
            </w:pP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бюджет</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платное</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бюджет</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платно</w:t>
            </w:r>
          </w:p>
        </w:tc>
      </w:tr>
      <w:tr w:rsidR="00DE6157" w:rsidRPr="00DE6157" w:rsidTr="00DE6157">
        <w:trPr>
          <w:trHeight w:val="1090"/>
        </w:trPr>
        <w:tc>
          <w:tcPr>
            <w:tcW w:w="1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 xml:space="preserve">29.02.03. </w:t>
            </w:r>
          </w:p>
        </w:tc>
        <w:tc>
          <w:tcPr>
            <w:tcW w:w="3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Конструирование, моделирование и технология изделий из меха</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4,2</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4,3</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r>
      <w:tr w:rsidR="00DE6157" w:rsidRPr="00DE6157" w:rsidTr="00DE6157">
        <w:trPr>
          <w:trHeight w:val="1326"/>
        </w:trPr>
        <w:tc>
          <w:tcPr>
            <w:tcW w:w="1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 xml:space="preserve">29.02.04. </w:t>
            </w:r>
          </w:p>
        </w:tc>
        <w:tc>
          <w:tcPr>
            <w:tcW w:w="3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 xml:space="preserve">Конструирование, моделирование и технология швейных изделий (на базе 11 классе) </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4,3</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4,4</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r>
      <w:tr w:rsidR="00DE6157" w:rsidRPr="00DE6157" w:rsidTr="00DE6157">
        <w:trPr>
          <w:trHeight w:val="584"/>
        </w:trPr>
        <w:tc>
          <w:tcPr>
            <w:tcW w:w="1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 xml:space="preserve">39.02.01. </w:t>
            </w:r>
          </w:p>
        </w:tc>
        <w:tc>
          <w:tcPr>
            <w:tcW w:w="3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 xml:space="preserve">Социальная работа </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4,2</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r>
      <w:tr w:rsidR="00DE6157" w:rsidRPr="00DE6157" w:rsidTr="00DE6157">
        <w:trPr>
          <w:trHeight w:val="584"/>
        </w:trPr>
        <w:tc>
          <w:tcPr>
            <w:tcW w:w="1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 xml:space="preserve">54.02.01. </w:t>
            </w:r>
          </w:p>
        </w:tc>
        <w:tc>
          <w:tcPr>
            <w:tcW w:w="3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 xml:space="preserve">Дизайн (по отраслям) (на базе 9 класса) </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4,3</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4,5</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r>
      <w:tr w:rsidR="00DE6157" w:rsidRPr="00DE6157" w:rsidTr="00DE6157">
        <w:trPr>
          <w:trHeight w:val="584"/>
        </w:trPr>
        <w:tc>
          <w:tcPr>
            <w:tcW w:w="1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 xml:space="preserve">54.02.02. </w:t>
            </w:r>
          </w:p>
        </w:tc>
        <w:tc>
          <w:tcPr>
            <w:tcW w:w="3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Декоративно-прикладное искусство и народные промыслы (по видам)</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4,1</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r>
      <w:tr w:rsidR="00DE6157" w:rsidRPr="00DE6157" w:rsidTr="00DE6157">
        <w:trPr>
          <w:trHeight w:val="584"/>
        </w:trPr>
        <w:tc>
          <w:tcPr>
            <w:tcW w:w="1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54.01.20</w:t>
            </w:r>
          </w:p>
        </w:tc>
        <w:tc>
          <w:tcPr>
            <w:tcW w:w="3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Графический дизайнер</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4,8</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E6157" w:rsidRPr="00DE6157" w:rsidRDefault="00DE6157" w:rsidP="00DE6157">
            <w:pPr>
              <w:jc w:val="both"/>
              <w:rPr>
                <w:rFonts w:ascii="Times New Roman" w:hAnsi="Times New Roman"/>
                <w:sz w:val="24"/>
                <w:szCs w:val="24"/>
              </w:rPr>
            </w:pPr>
            <w:r w:rsidRPr="00DE6157">
              <w:rPr>
                <w:rFonts w:ascii="Times New Roman" w:hAnsi="Times New Roman"/>
                <w:sz w:val="24"/>
                <w:szCs w:val="24"/>
              </w:rPr>
              <w:t>4,0</w:t>
            </w:r>
          </w:p>
        </w:tc>
      </w:tr>
      <w:tr w:rsidR="00DE6157" w:rsidRPr="00DE6157" w:rsidTr="00DE6157">
        <w:trPr>
          <w:trHeight w:val="584"/>
        </w:trPr>
        <w:tc>
          <w:tcPr>
            <w:tcW w:w="1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E6157" w:rsidRPr="00DE6157" w:rsidRDefault="00DE6157" w:rsidP="00DE6157">
            <w:pPr>
              <w:pStyle w:val="a8"/>
              <w:spacing w:before="0" w:beforeAutospacing="0" w:after="0" w:afterAutospacing="0"/>
              <w:rPr>
                <w:rFonts w:ascii="Arial" w:hAnsi="Arial" w:cs="Arial"/>
              </w:rPr>
            </w:pPr>
            <w:r w:rsidRPr="00DE6157">
              <w:rPr>
                <w:color w:val="000000"/>
                <w:kern w:val="24"/>
              </w:rPr>
              <w:t xml:space="preserve">09.02.2007 </w:t>
            </w:r>
          </w:p>
        </w:tc>
        <w:tc>
          <w:tcPr>
            <w:tcW w:w="3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E6157" w:rsidRPr="00DE6157" w:rsidRDefault="00DE6157" w:rsidP="00DE6157">
            <w:pPr>
              <w:pStyle w:val="a8"/>
              <w:spacing w:before="0" w:beforeAutospacing="0" w:after="0" w:afterAutospacing="0"/>
              <w:rPr>
                <w:rFonts w:ascii="Arial" w:hAnsi="Arial" w:cs="Arial"/>
              </w:rPr>
            </w:pPr>
            <w:r w:rsidRPr="00DE6157">
              <w:rPr>
                <w:color w:val="000000"/>
                <w:kern w:val="24"/>
              </w:rPr>
              <w:t>Информационные системы и программирование</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E6157" w:rsidRPr="00DE6157" w:rsidRDefault="00DE6157" w:rsidP="00DE6157">
            <w:pPr>
              <w:pStyle w:val="a8"/>
              <w:spacing w:before="0" w:beforeAutospacing="0" w:after="0" w:afterAutospacing="0"/>
              <w:jc w:val="center"/>
              <w:rPr>
                <w:rFonts w:ascii="Arial" w:hAnsi="Arial" w:cs="Arial"/>
              </w:rPr>
            </w:pPr>
            <w:r w:rsidRPr="00DE6157">
              <w:rPr>
                <w:color w:val="000000" w:themeColor="text1"/>
                <w:kern w:val="24"/>
              </w:rPr>
              <w:t>4,5</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E6157" w:rsidRPr="00DE6157" w:rsidRDefault="00DE6157" w:rsidP="00DE6157">
            <w:pPr>
              <w:pStyle w:val="a8"/>
              <w:spacing w:before="0" w:beforeAutospacing="0" w:after="0" w:afterAutospacing="0"/>
              <w:jc w:val="center"/>
              <w:rPr>
                <w:rFonts w:ascii="Arial" w:hAnsi="Arial" w:cs="Arial"/>
              </w:rPr>
            </w:pPr>
            <w:r w:rsidRPr="00DE6157">
              <w:rPr>
                <w:rFonts w:eastAsiaTheme="minorEastAsia"/>
                <w:color w:val="000000"/>
                <w:kern w:val="24"/>
              </w:rPr>
              <w:t>4,0</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E6157" w:rsidRPr="00DE6157" w:rsidRDefault="00DE6157" w:rsidP="00DE6157">
            <w:pPr>
              <w:pStyle w:val="a8"/>
              <w:spacing w:before="0" w:beforeAutospacing="0" w:after="0" w:afterAutospacing="0"/>
              <w:jc w:val="center"/>
              <w:rPr>
                <w:rFonts w:ascii="Arial" w:hAnsi="Arial" w:cs="Arial"/>
              </w:rPr>
            </w:pPr>
            <w:r w:rsidRPr="00DE6157">
              <w:rPr>
                <w:color w:val="000000" w:themeColor="text1"/>
                <w:kern w:val="24"/>
              </w:rPr>
              <w:t>4,5</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E6157" w:rsidRPr="00DE6157" w:rsidRDefault="00DE6157" w:rsidP="00DE6157">
            <w:pPr>
              <w:pStyle w:val="a8"/>
              <w:spacing w:before="0" w:beforeAutospacing="0" w:after="0" w:afterAutospacing="0"/>
              <w:jc w:val="center"/>
              <w:rPr>
                <w:rFonts w:ascii="Arial" w:hAnsi="Arial" w:cs="Arial"/>
              </w:rPr>
            </w:pPr>
            <w:r w:rsidRPr="00DE6157">
              <w:rPr>
                <w:rFonts w:eastAsiaTheme="minorEastAsia"/>
                <w:color w:val="000000"/>
                <w:kern w:val="24"/>
              </w:rPr>
              <w:t>4,0</w:t>
            </w:r>
          </w:p>
        </w:tc>
      </w:tr>
    </w:tbl>
    <w:p w:rsidR="00DF3CE0" w:rsidRDefault="00DF3CE0" w:rsidP="008C25F3">
      <w:pPr>
        <w:spacing w:line="240" w:lineRule="auto"/>
        <w:jc w:val="both"/>
        <w:rPr>
          <w:rFonts w:ascii="Times New Roman" w:hAnsi="Times New Roman"/>
          <w:sz w:val="28"/>
          <w:szCs w:val="28"/>
        </w:rPr>
      </w:pPr>
      <w:r>
        <w:rPr>
          <w:rFonts w:ascii="Times New Roman" w:hAnsi="Times New Roman"/>
          <w:sz w:val="28"/>
          <w:szCs w:val="28"/>
        </w:rPr>
        <w:t>Средний балл аттестата всех поступивших в 202</w:t>
      </w:r>
      <w:r w:rsidR="00DE6157">
        <w:rPr>
          <w:rFonts w:ascii="Times New Roman" w:hAnsi="Times New Roman"/>
          <w:sz w:val="28"/>
          <w:szCs w:val="28"/>
        </w:rPr>
        <w:t>2</w:t>
      </w:r>
      <w:r>
        <w:rPr>
          <w:rFonts w:ascii="Times New Roman" w:hAnsi="Times New Roman"/>
          <w:sz w:val="28"/>
          <w:szCs w:val="28"/>
        </w:rPr>
        <w:t xml:space="preserve"> г. составил 4,3 балла. </w:t>
      </w:r>
    </w:p>
    <w:p w:rsidR="00DE6157" w:rsidRDefault="00DF3CE0" w:rsidP="00DE6157">
      <w:pPr>
        <w:spacing w:line="240" w:lineRule="auto"/>
        <w:jc w:val="both"/>
        <w:rPr>
          <w:rFonts w:ascii="Times New Roman" w:hAnsi="Times New Roman"/>
          <w:sz w:val="28"/>
          <w:szCs w:val="28"/>
        </w:rPr>
      </w:pPr>
      <w:r>
        <w:rPr>
          <w:rFonts w:ascii="Times New Roman" w:hAnsi="Times New Roman"/>
          <w:sz w:val="28"/>
          <w:szCs w:val="28"/>
        </w:rPr>
        <w:t xml:space="preserve">Также поступили </w:t>
      </w:r>
      <w:r w:rsidR="00DE6157">
        <w:rPr>
          <w:rFonts w:ascii="Times New Roman" w:hAnsi="Times New Roman"/>
          <w:sz w:val="28"/>
          <w:szCs w:val="28"/>
        </w:rPr>
        <w:t>6</w:t>
      </w:r>
      <w:r>
        <w:rPr>
          <w:rFonts w:ascii="Times New Roman" w:hAnsi="Times New Roman"/>
          <w:sz w:val="28"/>
          <w:szCs w:val="28"/>
        </w:rPr>
        <w:t xml:space="preserve"> золотых медалистов </w:t>
      </w:r>
      <w:r w:rsidR="00DE6157">
        <w:rPr>
          <w:rFonts w:ascii="Times New Roman" w:hAnsi="Times New Roman"/>
          <w:sz w:val="28"/>
          <w:szCs w:val="28"/>
        </w:rPr>
        <w:t>в группы:</w:t>
      </w:r>
    </w:p>
    <w:p w:rsidR="00DE6157" w:rsidRPr="00DE6157" w:rsidRDefault="00DE6157" w:rsidP="00DE6157">
      <w:pPr>
        <w:pStyle w:val="a5"/>
        <w:numPr>
          <w:ilvl w:val="0"/>
          <w:numId w:val="5"/>
        </w:numPr>
        <w:spacing w:line="240" w:lineRule="auto"/>
        <w:jc w:val="both"/>
        <w:rPr>
          <w:rFonts w:ascii="Times New Roman" w:hAnsi="Times New Roman"/>
          <w:sz w:val="28"/>
          <w:szCs w:val="28"/>
        </w:rPr>
      </w:pPr>
      <w:r w:rsidRPr="00DE6157">
        <w:rPr>
          <w:rFonts w:ascii="Times New Roman" w:hAnsi="Times New Roman"/>
          <w:sz w:val="28"/>
          <w:szCs w:val="28"/>
        </w:rPr>
        <w:t>КИМ-22(11) Ефимова Екатерина Ивановна</w:t>
      </w:r>
    </w:p>
    <w:p w:rsidR="00DE6157" w:rsidRPr="00DE6157" w:rsidRDefault="00DE6157" w:rsidP="00DE6157">
      <w:pPr>
        <w:pStyle w:val="a5"/>
        <w:numPr>
          <w:ilvl w:val="0"/>
          <w:numId w:val="5"/>
        </w:numPr>
        <w:spacing w:line="240" w:lineRule="auto"/>
        <w:jc w:val="both"/>
        <w:rPr>
          <w:rFonts w:ascii="Times New Roman" w:hAnsi="Times New Roman"/>
          <w:sz w:val="28"/>
          <w:szCs w:val="28"/>
        </w:rPr>
      </w:pPr>
      <w:r w:rsidRPr="00DE6157">
        <w:rPr>
          <w:rFonts w:ascii="Times New Roman" w:hAnsi="Times New Roman"/>
          <w:sz w:val="28"/>
          <w:szCs w:val="28"/>
        </w:rPr>
        <w:t>ГД-22(11) Иванова Аэлита Ивановна, Иванова Дайаана Федоровна</w:t>
      </w:r>
    </w:p>
    <w:p w:rsidR="00DE6157" w:rsidRPr="00DE6157" w:rsidRDefault="00DE6157" w:rsidP="00DE6157">
      <w:pPr>
        <w:pStyle w:val="a5"/>
        <w:numPr>
          <w:ilvl w:val="0"/>
          <w:numId w:val="5"/>
        </w:numPr>
        <w:spacing w:line="240" w:lineRule="auto"/>
        <w:jc w:val="both"/>
        <w:rPr>
          <w:rFonts w:ascii="Times New Roman" w:hAnsi="Times New Roman"/>
          <w:sz w:val="28"/>
          <w:szCs w:val="28"/>
        </w:rPr>
      </w:pPr>
      <w:r w:rsidRPr="00DE6157">
        <w:rPr>
          <w:rFonts w:ascii="Times New Roman" w:hAnsi="Times New Roman"/>
          <w:sz w:val="28"/>
          <w:szCs w:val="28"/>
        </w:rPr>
        <w:lastRenderedPageBreak/>
        <w:t xml:space="preserve">ПГД-22 Гоголева Алина Алексеевна, Тутукарова Валерия Викторовна, Ядрихинская Аюна Алексеевна </w:t>
      </w:r>
    </w:p>
    <w:p w:rsidR="00DE6157" w:rsidRDefault="00DE6157" w:rsidP="00DE6157">
      <w:pPr>
        <w:spacing w:line="240" w:lineRule="auto"/>
        <w:jc w:val="both"/>
        <w:rPr>
          <w:rFonts w:ascii="Times New Roman" w:hAnsi="Times New Roman"/>
          <w:sz w:val="28"/>
          <w:szCs w:val="28"/>
        </w:rPr>
      </w:pPr>
    </w:p>
    <w:p w:rsidR="00DF3CE0" w:rsidRDefault="00702946" w:rsidP="00DE6157">
      <w:pPr>
        <w:spacing w:line="240" w:lineRule="auto"/>
        <w:jc w:val="both"/>
        <w:rPr>
          <w:rFonts w:ascii="Times New Roman" w:hAnsi="Times New Roman"/>
          <w:sz w:val="28"/>
          <w:szCs w:val="28"/>
        </w:rPr>
      </w:pPr>
      <w:r>
        <w:rPr>
          <w:rFonts w:ascii="Times New Roman" w:hAnsi="Times New Roman"/>
          <w:sz w:val="28"/>
          <w:szCs w:val="28"/>
        </w:rPr>
        <w:t>К</w:t>
      </w:r>
      <w:r w:rsidR="00DF3CE0">
        <w:rPr>
          <w:rFonts w:ascii="Times New Roman" w:hAnsi="Times New Roman"/>
          <w:sz w:val="28"/>
          <w:szCs w:val="28"/>
        </w:rPr>
        <w:t>онтрольные</w:t>
      </w:r>
      <w:r>
        <w:rPr>
          <w:rFonts w:ascii="Times New Roman" w:hAnsi="Times New Roman"/>
          <w:sz w:val="28"/>
          <w:szCs w:val="28"/>
        </w:rPr>
        <w:t xml:space="preserve"> </w:t>
      </w:r>
      <w:r w:rsidR="00DF3CE0">
        <w:rPr>
          <w:rFonts w:ascii="Times New Roman" w:hAnsi="Times New Roman"/>
          <w:sz w:val="28"/>
          <w:szCs w:val="28"/>
        </w:rPr>
        <w:t>цифры</w:t>
      </w:r>
      <w:r>
        <w:rPr>
          <w:rFonts w:ascii="Times New Roman" w:hAnsi="Times New Roman"/>
          <w:sz w:val="28"/>
          <w:szCs w:val="28"/>
        </w:rPr>
        <w:t xml:space="preserve"> </w:t>
      </w:r>
      <w:r w:rsidR="00DF3CE0">
        <w:rPr>
          <w:rFonts w:ascii="Times New Roman" w:hAnsi="Times New Roman"/>
          <w:sz w:val="28"/>
          <w:szCs w:val="28"/>
        </w:rPr>
        <w:t>приема</w:t>
      </w:r>
      <w:r>
        <w:rPr>
          <w:rFonts w:ascii="Times New Roman" w:hAnsi="Times New Roman"/>
          <w:sz w:val="28"/>
          <w:szCs w:val="28"/>
        </w:rPr>
        <w:t xml:space="preserve"> </w:t>
      </w:r>
      <w:r w:rsidR="00DF3CE0">
        <w:rPr>
          <w:rFonts w:ascii="Times New Roman" w:hAnsi="Times New Roman"/>
          <w:sz w:val="28"/>
          <w:szCs w:val="28"/>
        </w:rPr>
        <w:t>граждан</w:t>
      </w:r>
      <w:r>
        <w:rPr>
          <w:rFonts w:ascii="Times New Roman" w:hAnsi="Times New Roman"/>
          <w:sz w:val="28"/>
          <w:szCs w:val="28"/>
        </w:rPr>
        <w:t xml:space="preserve"> </w:t>
      </w:r>
      <w:r w:rsidR="00DF3CE0">
        <w:rPr>
          <w:rFonts w:ascii="Times New Roman" w:hAnsi="Times New Roman"/>
          <w:sz w:val="28"/>
          <w:szCs w:val="28"/>
        </w:rPr>
        <w:t>по</w:t>
      </w:r>
      <w:r>
        <w:rPr>
          <w:rFonts w:ascii="Times New Roman" w:hAnsi="Times New Roman"/>
          <w:sz w:val="28"/>
          <w:szCs w:val="28"/>
        </w:rPr>
        <w:t xml:space="preserve"> </w:t>
      </w:r>
      <w:r w:rsidR="00DF3CE0">
        <w:rPr>
          <w:rFonts w:ascii="Times New Roman" w:hAnsi="Times New Roman"/>
          <w:sz w:val="28"/>
          <w:szCs w:val="28"/>
        </w:rPr>
        <w:t>специальностям</w:t>
      </w:r>
      <w:r>
        <w:rPr>
          <w:rFonts w:ascii="Times New Roman" w:hAnsi="Times New Roman"/>
          <w:sz w:val="28"/>
          <w:szCs w:val="28"/>
        </w:rPr>
        <w:t xml:space="preserve"> </w:t>
      </w:r>
      <w:r w:rsidR="00DF3CE0">
        <w:rPr>
          <w:rFonts w:ascii="Times New Roman" w:hAnsi="Times New Roman"/>
          <w:sz w:val="28"/>
          <w:szCs w:val="28"/>
        </w:rPr>
        <w:t>за</w:t>
      </w:r>
      <w:r>
        <w:rPr>
          <w:rFonts w:ascii="Times New Roman" w:hAnsi="Times New Roman"/>
          <w:sz w:val="28"/>
          <w:szCs w:val="28"/>
        </w:rPr>
        <w:t xml:space="preserve"> </w:t>
      </w:r>
      <w:r w:rsidR="00DF3CE0">
        <w:rPr>
          <w:rFonts w:ascii="Times New Roman" w:hAnsi="Times New Roman"/>
          <w:sz w:val="28"/>
          <w:szCs w:val="28"/>
        </w:rPr>
        <w:t>счет</w:t>
      </w:r>
      <w:r>
        <w:rPr>
          <w:rFonts w:ascii="Times New Roman" w:hAnsi="Times New Roman"/>
          <w:sz w:val="28"/>
          <w:szCs w:val="28"/>
        </w:rPr>
        <w:t xml:space="preserve"> </w:t>
      </w:r>
      <w:r w:rsidR="00DF3CE0">
        <w:rPr>
          <w:rFonts w:ascii="Times New Roman" w:hAnsi="Times New Roman"/>
          <w:sz w:val="28"/>
          <w:szCs w:val="28"/>
        </w:rPr>
        <w:t>средств</w:t>
      </w:r>
      <w:r>
        <w:rPr>
          <w:rFonts w:ascii="Times New Roman" w:hAnsi="Times New Roman"/>
          <w:sz w:val="28"/>
          <w:szCs w:val="28"/>
        </w:rPr>
        <w:t xml:space="preserve"> </w:t>
      </w:r>
      <w:r w:rsidR="00DF3CE0">
        <w:rPr>
          <w:rFonts w:ascii="Times New Roman" w:hAnsi="Times New Roman"/>
          <w:sz w:val="28"/>
          <w:szCs w:val="28"/>
        </w:rPr>
        <w:t>государственного</w:t>
      </w:r>
      <w:r>
        <w:rPr>
          <w:rFonts w:ascii="Times New Roman" w:hAnsi="Times New Roman"/>
          <w:sz w:val="28"/>
          <w:szCs w:val="28"/>
        </w:rPr>
        <w:t xml:space="preserve"> </w:t>
      </w:r>
      <w:r w:rsidR="00DF3CE0">
        <w:rPr>
          <w:rFonts w:ascii="Times New Roman" w:hAnsi="Times New Roman"/>
          <w:sz w:val="28"/>
          <w:szCs w:val="28"/>
        </w:rPr>
        <w:t>бюджета</w:t>
      </w:r>
      <w:r w:rsidR="00B5474E">
        <w:rPr>
          <w:rFonts w:ascii="Times New Roman" w:hAnsi="Times New Roman"/>
          <w:sz w:val="28"/>
          <w:szCs w:val="28"/>
        </w:rPr>
        <w:t xml:space="preserve"> </w:t>
      </w:r>
      <w:r w:rsidR="00DF3CE0">
        <w:rPr>
          <w:rFonts w:ascii="Times New Roman" w:hAnsi="Times New Roman"/>
          <w:sz w:val="28"/>
          <w:szCs w:val="28"/>
        </w:rPr>
        <w:t>РС</w:t>
      </w:r>
      <w:r w:rsidR="00DF3CE0" w:rsidRPr="006F69B2">
        <w:rPr>
          <w:rFonts w:ascii="Times New Roman" w:hAnsi="Times New Roman"/>
          <w:sz w:val="28"/>
          <w:szCs w:val="28"/>
        </w:rPr>
        <w:t>(</w:t>
      </w:r>
      <w:r w:rsidR="00DF3CE0">
        <w:rPr>
          <w:rFonts w:ascii="Times New Roman" w:hAnsi="Times New Roman"/>
          <w:sz w:val="28"/>
          <w:szCs w:val="28"/>
        </w:rPr>
        <w:t>Я</w:t>
      </w:r>
      <w:r w:rsidR="00DF3CE0" w:rsidRPr="006F69B2">
        <w:rPr>
          <w:rFonts w:ascii="Times New Roman" w:hAnsi="Times New Roman"/>
          <w:sz w:val="28"/>
          <w:szCs w:val="28"/>
        </w:rPr>
        <w:t xml:space="preserve">) </w:t>
      </w:r>
      <w:r w:rsidR="00DF3CE0">
        <w:rPr>
          <w:rFonts w:ascii="Times New Roman" w:hAnsi="Times New Roman"/>
          <w:sz w:val="28"/>
          <w:szCs w:val="28"/>
        </w:rPr>
        <w:t>на</w:t>
      </w:r>
      <w:r w:rsidR="00DF3CE0" w:rsidRPr="006F69B2">
        <w:rPr>
          <w:rFonts w:ascii="Times New Roman" w:hAnsi="Times New Roman"/>
          <w:sz w:val="28"/>
          <w:szCs w:val="28"/>
        </w:rPr>
        <w:t xml:space="preserve"> </w:t>
      </w:r>
      <w:r w:rsidR="00DE6157">
        <w:rPr>
          <w:rFonts w:ascii="Times New Roman" w:hAnsi="Times New Roman"/>
          <w:sz w:val="28"/>
          <w:szCs w:val="28"/>
        </w:rPr>
        <w:t>20</w:t>
      </w:r>
      <w:r w:rsidR="00DF3CE0" w:rsidRPr="006F69B2">
        <w:rPr>
          <w:rFonts w:ascii="Times New Roman" w:hAnsi="Times New Roman"/>
          <w:sz w:val="28"/>
          <w:szCs w:val="28"/>
        </w:rPr>
        <w:t>2</w:t>
      </w:r>
      <w:r w:rsidR="00DE6157">
        <w:rPr>
          <w:rFonts w:ascii="Times New Roman" w:hAnsi="Times New Roman"/>
          <w:sz w:val="28"/>
          <w:szCs w:val="28"/>
        </w:rPr>
        <w:t>2-2</w:t>
      </w:r>
      <w:r w:rsidR="00DF3CE0" w:rsidRPr="006F69B2">
        <w:rPr>
          <w:rFonts w:ascii="Times New Roman" w:hAnsi="Times New Roman"/>
          <w:sz w:val="28"/>
          <w:szCs w:val="28"/>
        </w:rPr>
        <w:t>02</w:t>
      </w:r>
      <w:r w:rsidR="00DE6157">
        <w:rPr>
          <w:rFonts w:ascii="Times New Roman" w:hAnsi="Times New Roman"/>
          <w:sz w:val="28"/>
          <w:szCs w:val="28"/>
        </w:rPr>
        <w:t>3</w:t>
      </w:r>
      <w:r w:rsidR="00DF3CE0" w:rsidRPr="006F69B2">
        <w:rPr>
          <w:rFonts w:ascii="Times New Roman" w:hAnsi="Times New Roman"/>
          <w:sz w:val="28"/>
          <w:szCs w:val="28"/>
        </w:rPr>
        <w:t xml:space="preserve"> </w:t>
      </w:r>
      <w:r w:rsidR="00DF3CE0">
        <w:rPr>
          <w:rFonts w:ascii="Times New Roman" w:hAnsi="Times New Roman"/>
          <w:sz w:val="28"/>
          <w:szCs w:val="28"/>
        </w:rPr>
        <w:t>учебный</w:t>
      </w:r>
      <w:r>
        <w:rPr>
          <w:rFonts w:ascii="Times New Roman" w:hAnsi="Times New Roman"/>
          <w:sz w:val="28"/>
          <w:szCs w:val="28"/>
        </w:rPr>
        <w:t xml:space="preserve"> </w:t>
      </w:r>
      <w:r w:rsidR="00DF3CE0">
        <w:rPr>
          <w:rFonts w:ascii="Times New Roman" w:hAnsi="Times New Roman"/>
          <w:sz w:val="28"/>
          <w:szCs w:val="28"/>
        </w:rPr>
        <w:t>год</w:t>
      </w:r>
      <w:r>
        <w:rPr>
          <w:rFonts w:ascii="Times New Roman" w:hAnsi="Times New Roman"/>
          <w:sz w:val="28"/>
          <w:szCs w:val="28"/>
        </w:rPr>
        <w:t xml:space="preserve"> </w:t>
      </w:r>
      <w:r w:rsidR="00DF3CE0">
        <w:rPr>
          <w:rFonts w:ascii="Times New Roman" w:hAnsi="Times New Roman"/>
          <w:sz w:val="28"/>
          <w:szCs w:val="28"/>
        </w:rPr>
        <w:t>выполнены</w:t>
      </w:r>
      <w:r>
        <w:rPr>
          <w:rFonts w:ascii="Times New Roman" w:hAnsi="Times New Roman"/>
          <w:sz w:val="28"/>
          <w:szCs w:val="28"/>
        </w:rPr>
        <w:t xml:space="preserve"> </w:t>
      </w:r>
      <w:r w:rsidR="00DF3CE0">
        <w:rPr>
          <w:rFonts w:ascii="Times New Roman" w:hAnsi="Times New Roman"/>
          <w:sz w:val="28"/>
          <w:szCs w:val="28"/>
        </w:rPr>
        <w:t>в</w:t>
      </w:r>
      <w:r>
        <w:rPr>
          <w:rFonts w:ascii="Times New Roman" w:hAnsi="Times New Roman"/>
          <w:sz w:val="28"/>
          <w:szCs w:val="28"/>
        </w:rPr>
        <w:t xml:space="preserve"> </w:t>
      </w:r>
      <w:r w:rsidR="00DF3CE0">
        <w:rPr>
          <w:rFonts w:ascii="Times New Roman" w:hAnsi="Times New Roman"/>
          <w:sz w:val="28"/>
          <w:szCs w:val="28"/>
        </w:rPr>
        <w:t>полном</w:t>
      </w:r>
      <w:r>
        <w:rPr>
          <w:rFonts w:ascii="Times New Roman" w:hAnsi="Times New Roman"/>
          <w:sz w:val="28"/>
          <w:szCs w:val="28"/>
        </w:rPr>
        <w:t xml:space="preserve"> </w:t>
      </w:r>
      <w:r w:rsidR="00DF3CE0">
        <w:rPr>
          <w:rFonts w:ascii="Times New Roman" w:hAnsi="Times New Roman"/>
          <w:sz w:val="28"/>
          <w:szCs w:val="28"/>
        </w:rPr>
        <w:t>объеме</w:t>
      </w:r>
      <w:r>
        <w:rPr>
          <w:rFonts w:ascii="Times New Roman" w:hAnsi="Times New Roman"/>
          <w:sz w:val="28"/>
          <w:szCs w:val="28"/>
        </w:rPr>
        <w:t xml:space="preserve"> </w:t>
      </w:r>
      <w:r w:rsidR="00DF3CE0">
        <w:rPr>
          <w:rFonts w:ascii="Times New Roman" w:hAnsi="Times New Roman"/>
          <w:sz w:val="28"/>
          <w:szCs w:val="28"/>
        </w:rPr>
        <w:t>и</w:t>
      </w:r>
      <w:r>
        <w:rPr>
          <w:rFonts w:ascii="Times New Roman" w:hAnsi="Times New Roman"/>
          <w:sz w:val="28"/>
          <w:szCs w:val="28"/>
        </w:rPr>
        <w:t xml:space="preserve"> </w:t>
      </w:r>
      <w:r w:rsidR="00DF3CE0">
        <w:rPr>
          <w:rFonts w:ascii="Times New Roman" w:hAnsi="Times New Roman"/>
          <w:sz w:val="28"/>
          <w:szCs w:val="28"/>
        </w:rPr>
        <w:t>в</w:t>
      </w:r>
      <w:r>
        <w:rPr>
          <w:rFonts w:ascii="Times New Roman" w:hAnsi="Times New Roman"/>
          <w:sz w:val="28"/>
          <w:szCs w:val="28"/>
        </w:rPr>
        <w:t xml:space="preserve"> </w:t>
      </w:r>
      <w:r w:rsidR="00DF3CE0">
        <w:rPr>
          <w:rFonts w:ascii="Times New Roman" w:hAnsi="Times New Roman"/>
          <w:sz w:val="28"/>
          <w:szCs w:val="28"/>
        </w:rPr>
        <w:t>установленные</w:t>
      </w:r>
      <w:r>
        <w:rPr>
          <w:rFonts w:ascii="Times New Roman" w:hAnsi="Times New Roman"/>
          <w:sz w:val="28"/>
          <w:szCs w:val="28"/>
        </w:rPr>
        <w:t xml:space="preserve"> </w:t>
      </w:r>
      <w:r w:rsidR="00DF3CE0">
        <w:rPr>
          <w:rFonts w:ascii="Times New Roman" w:hAnsi="Times New Roman"/>
          <w:sz w:val="28"/>
          <w:szCs w:val="28"/>
        </w:rPr>
        <w:t>сроки</w:t>
      </w:r>
      <w:r w:rsidR="00DF3CE0" w:rsidRPr="006F69B2">
        <w:rPr>
          <w:rFonts w:ascii="Times New Roman" w:hAnsi="Times New Roman"/>
          <w:sz w:val="28"/>
          <w:szCs w:val="28"/>
        </w:rPr>
        <w:t>.</w:t>
      </w:r>
    </w:p>
    <w:p w:rsidR="00FA0754" w:rsidRDefault="00FA0754" w:rsidP="00FA0754">
      <w:pPr>
        <w:ind w:firstLine="708"/>
        <w:jc w:val="center"/>
        <w:rPr>
          <w:rFonts w:ascii="Times New Roman" w:hAnsi="Times New Roman"/>
          <w:sz w:val="28"/>
          <w:szCs w:val="28"/>
        </w:rPr>
      </w:pPr>
      <w:r>
        <w:rPr>
          <w:noProof/>
        </w:rPr>
        <w:drawing>
          <wp:inline distT="0" distB="0" distL="0" distR="0">
            <wp:extent cx="3492717" cy="2387600"/>
            <wp:effectExtent l="19050" t="0" r="0" b="0"/>
            <wp:docPr id="71" name="Рисунок 71" descr="https://sun9-40.userapi.com/impg/RKTrTUS_5eGm9vz4M8DUhT6yUgLGeWL-Nr1rTg/wQQ7kJ482co.jpg?size=1280x875&amp;quality=96&amp;sign=b3123356f361b21b3912925288cc74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40.userapi.com/impg/RKTrTUS_5eGm9vz4M8DUhT6yUgLGeWL-Nr1rTg/wQQ7kJ482co.jpg?size=1280x875&amp;quality=96&amp;sign=b3123356f361b21b3912925288cc74bf&amp;type=album"/>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05853" cy="2396580"/>
                    </a:xfrm>
                    <a:prstGeom prst="rect">
                      <a:avLst/>
                    </a:prstGeom>
                    <a:noFill/>
                    <a:ln>
                      <a:noFill/>
                    </a:ln>
                  </pic:spPr>
                </pic:pic>
              </a:graphicData>
            </a:graphic>
          </wp:inline>
        </w:drawing>
      </w:r>
    </w:p>
    <w:p w:rsidR="00DF3CE0" w:rsidRDefault="00DF3CE0" w:rsidP="00DF3CE0">
      <w:pPr>
        <w:pStyle w:val="2"/>
        <w:jc w:val="center"/>
        <w:rPr>
          <w:rFonts w:ascii="Times New Roman" w:hAnsi="Times New Roman" w:cs="Times New Roman"/>
          <w:color w:val="auto"/>
          <w:sz w:val="28"/>
          <w:szCs w:val="28"/>
        </w:rPr>
      </w:pPr>
      <w:r w:rsidRPr="00073213">
        <w:rPr>
          <w:rFonts w:ascii="Times New Roman" w:hAnsi="Times New Roman" w:cs="Times New Roman"/>
          <w:color w:val="auto"/>
          <w:sz w:val="28"/>
          <w:szCs w:val="28"/>
        </w:rPr>
        <w:t>2.2. Обеспеченность учебной литературой</w:t>
      </w:r>
    </w:p>
    <w:p w:rsidR="00080F17" w:rsidRPr="00080F17" w:rsidRDefault="00080F17" w:rsidP="00080F17"/>
    <w:p w:rsidR="00080F17" w:rsidRPr="00080F17" w:rsidRDefault="00080F17" w:rsidP="00080F17">
      <w:pPr>
        <w:spacing w:after="0" w:line="360" w:lineRule="auto"/>
        <w:ind w:firstLine="709"/>
        <w:jc w:val="both"/>
        <w:rPr>
          <w:rFonts w:ascii="Times New Roman" w:hAnsi="Times New Roman"/>
          <w:sz w:val="28"/>
          <w:szCs w:val="28"/>
        </w:rPr>
      </w:pPr>
      <w:r w:rsidRPr="00080F17">
        <w:rPr>
          <w:rFonts w:ascii="Times New Roman" w:hAnsi="Times New Roman"/>
          <w:sz w:val="28"/>
          <w:szCs w:val="28"/>
        </w:rPr>
        <w:t>Библиотека является важнейшим структурным подразделением колледжа, формирующим единую образовательную среду и способствующим информационному обеспечению образовательного процесса.</w:t>
      </w:r>
    </w:p>
    <w:p w:rsidR="00080F17" w:rsidRPr="00080F17" w:rsidRDefault="00080F17" w:rsidP="00080F17">
      <w:pPr>
        <w:spacing w:after="0" w:line="360" w:lineRule="auto"/>
        <w:ind w:firstLine="709"/>
        <w:jc w:val="both"/>
        <w:rPr>
          <w:rFonts w:ascii="Times New Roman" w:hAnsi="Times New Roman"/>
          <w:sz w:val="28"/>
          <w:szCs w:val="28"/>
        </w:rPr>
      </w:pPr>
      <w:r w:rsidRPr="00080F17">
        <w:rPr>
          <w:rFonts w:ascii="Times New Roman" w:hAnsi="Times New Roman"/>
          <w:sz w:val="28"/>
          <w:szCs w:val="28"/>
        </w:rPr>
        <w:t>В 2022 году книжный фонд библиотеки в общем составляет 10081 экз. из них 7922 учебной, 895 учебно-методической литературы, 360 справочников и 42 электронно-образовательных ресурсов.</w:t>
      </w:r>
    </w:p>
    <w:p w:rsidR="00080F17" w:rsidRDefault="00080F17" w:rsidP="00080F17">
      <w:pPr>
        <w:spacing w:after="0" w:line="360" w:lineRule="auto"/>
        <w:ind w:firstLine="709"/>
        <w:jc w:val="both"/>
        <w:rPr>
          <w:rFonts w:ascii="Times New Roman" w:hAnsi="Times New Roman"/>
          <w:sz w:val="28"/>
          <w:szCs w:val="28"/>
        </w:rPr>
      </w:pPr>
      <w:r w:rsidRPr="00080F17">
        <w:rPr>
          <w:rFonts w:ascii="Times New Roman" w:hAnsi="Times New Roman"/>
          <w:sz w:val="28"/>
          <w:szCs w:val="28"/>
        </w:rPr>
        <w:t xml:space="preserve">Количество читателей в этом году увеличилось на 235. По состоянию на 1 ноября текущего года в библиотеке зарегистрировано 950 пользователей. </w:t>
      </w:r>
    </w:p>
    <w:p w:rsidR="00080F17" w:rsidRPr="00080F17" w:rsidRDefault="00080F17" w:rsidP="00080F17">
      <w:pPr>
        <w:spacing w:after="0" w:line="360" w:lineRule="auto"/>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D67D51F">
            <wp:extent cx="3704765" cy="22955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b="17522"/>
                    <a:stretch/>
                  </pic:blipFill>
                  <pic:spPr bwMode="auto">
                    <a:xfrm>
                      <a:off x="0" y="0"/>
                      <a:ext cx="3711872" cy="2299928"/>
                    </a:xfrm>
                    <a:prstGeom prst="rect">
                      <a:avLst/>
                    </a:prstGeom>
                    <a:noFill/>
                    <a:ln>
                      <a:noFill/>
                    </a:ln>
                    <a:extLst>
                      <a:ext uri="{53640926-AAD7-44D8-BBD7-CCE9431645EC}">
                        <a14:shadowObscured xmlns:a14="http://schemas.microsoft.com/office/drawing/2010/main"/>
                      </a:ext>
                    </a:extLst>
                  </pic:spPr>
                </pic:pic>
              </a:graphicData>
            </a:graphic>
          </wp:inline>
        </w:drawing>
      </w:r>
    </w:p>
    <w:p w:rsidR="00080F17" w:rsidRPr="00080F17" w:rsidRDefault="00080F17" w:rsidP="00080F17">
      <w:pPr>
        <w:spacing w:after="0" w:line="360" w:lineRule="auto"/>
        <w:ind w:firstLine="709"/>
        <w:jc w:val="both"/>
        <w:rPr>
          <w:rFonts w:ascii="Times New Roman" w:hAnsi="Times New Roman"/>
          <w:sz w:val="28"/>
          <w:szCs w:val="28"/>
        </w:rPr>
      </w:pPr>
      <w:r w:rsidRPr="00080F17">
        <w:rPr>
          <w:rFonts w:ascii="Times New Roman" w:hAnsi="Times New Roman"/>
          <w:sz w:val="28"/>
          <w:szCs w:val="28"/>
        </w:rPr>
        <w:t xml:space="preserve">Продолжается активное сотрудничество с Национальной библиотекой: организация книжных выставок, обеспечение дополнительной литературой учебного процесса. Заключены договоры о сотрудничестве с Национальной библиотекой РС (Я), «Смарт-библиотекой»,  Центральной городской публичной библиотекой имени В.Г. Белинского. Первокурсники ходили на экскурсии в библиотеках. </w:t>
      </w:r>
    </w:p>
    <w:p w:rsidR="00080F17" w:rsidRPr="00080F17" w:rsidRDefault="00080F17" w:rsidP="00080F17">
      <w:pPr>
        <w:spacing w:after="0" w:line="360" w:lineRule="auto"/>
        <w:ind w:firstLine="709"/>
        <w:jc w:val="both"/>
        <w:rPr>
          <w:rFonts w:ascii="Times New Roman" w:hAnsi="Times New Roman"/>
          <w:sz w:val="28"/>
          <w:szCs w:val="28"/>
        </w:rPr>
      </w:pPr>
      <w:r w:rsidRPr="00080F17">
        <w:rPr>
          <w:rFonts w:ascii="Times New Roman" w:hAnsi="Times New Roman"/>
          <w:sz w:val="28"/>
          <w:szCs w:val="28"/>
        </w:rPr>
        <w:t>За отчетный период сделана большая работа с первокурсниками и выпускниками. В начале учебного года традиционно проведены занятия по информационной культуре с приглашением сотрудников Национальной библиотеки. Каждый первокурсник стал читателем электронной библиотеки, по более упрощенной форме в этом году, читательский билет не вручался в руки, как раньше, на электронную почту каждого поступал его индивидуальный номер.</w:t>
      </w:r>
    </w:p>
    <w:p w:rsidR="00080F17" w:rsidRPr="00080F17" w:rsidRDefault="00080F17" w:rsidP="00080F17">
      <w:pPr>
        <w:spacing w:after="0" w:line="360" w:lineRule="auto"/>
        <w:ind w:firstLine="709"/>
        <w:jc w:val="both"/>
        <w:rPr>
          <w:rFonts w:ascii="Times New Roman" w:hAnsi="Times New Roman"/>
          <w:sz w:val="28"/>
          <w:szCs w:val="28"/>
        </w:rPr>
      </w:pPr>
      <w:r w:rsidRPr="00080F17">
        <w:rPr>
          <w:rFonts w:ascii="Times New Roman" w:hAnsi="Times New Roman"/>
          <w:sz w:val="28"/>
          <w:szCs w:val="28"/>
        </w:rPr>
        <w:t>С выпускниками более активная работа велась перед защитой ВКР, индивидуально по темам. В сентябре проведены консультативные занятия по библиографическому оформлению ВКР для всех групп выпускников с книжными выставками по специальностям.</w:t>
      </w:r>
    </w:p>
    <w:p w:rsidR="00DF3CE0" w:rsidRDefault="00080F17" w:rsidP="00080F17">
      <w:pPr>
        <w:spacing w:after="0" w:line="360" w:lineRule="auto"/>
        <w:ind w:firstLine="709"/>
        <w:jc w:val="both"/>
        <w:rPr>
          <w:rFonts w:ascii="Times New Roman" w:hAnsi="Times New Roman"/>
          <w:sz w:val="28"/>
          <w:szCs w:val="28"/>
        </w:rPr>
      </w:pPr>
      <w:r w:rsidRPr="00080F17">
        <w:rPr>
          <w:rFonts w:ascii="Times New Roman" w:hAnsi="Times New Roman"/>
          <w:sz w:val="28"/>
          <w:szCs w:val="28"/>
        </w:rPr>
        <w:t>Все мероприятия проводятся совместно со всеми отделениями колледжа. В течение года проводились тематические беседы, обзоры, декады. Второй год практикуются онлайн-книжные выставки ко всем знаменательным событиям. Например, ко Дню Государственности РС (Я), ко дню рождению М.Е. Николаеву, к 100-летию ЯАССР и т.д.</w:t>
      </w:r>
    </w:p>
    <w:p w:rsidR="008D5BD3" w:rsidRPr="00080F17" w:rsidRDefault="008D5BD3" w:rsidP="00080F17">
      <w:pPr>
        <w:spacing w:after="0" w:line="360" w:lineRule="auto"/>
        <w:ind w:firstLine="709"/>
        <w:jc w:val="both"/>
        <w:rPr>
          <w:rFonts w:ascii="Times New Roman" w:eastAsia="Calibri" w:hAnsi="Times New Roman"/>
          <w:b/>
          <w:sz w:val="28"/>
          <w:szCs w:val="28"/>
        </w:rPr>
      </w:pPr>
    </w:p>
    <w:p w:rsidR="00DF3CE0" w:rsidRPr="00073213" w:rsidRDefault="00DF3CE0" w:rsidP="00DF3CE0">
      <w:pPr>
        <w:pStyle w:val="2"/>
        <w:jc w:val="center"/>
        <w:rPr>
          <w:rFonts w:ascii="Times New Roman" w:eastAsia="Times New Roman" w:hAnsi="Times New Roman" w:cs="Times New Roman"/>
          <w:color w:val="auto"/>
          <w:sz w:val="28"/>
          <w:szCs w:val="28"/>
        </w:rPr>
      </w:pPr>
      <w:r w:rsidRPr="00073213">
        <w:rPr>
          <w:rFonts w:ascii="Times New Roman" w:eastAsia="Times New Roman" w:hAnsi="Times New Roman" w:cs="Times New Roman"/>
          <w:color w:val="auto"/>
          <w:sz w:val="28"/>
          <w:szCs w:val="28"/>
        </w:rPr>
        <w:lastRenderedPageBreak/>
        <w:t>2.3</w:t>
      </w:r>
      <w:r w:rsidR="005D282B" w:rsidRPr="00073213">
        <w:rPr>
          <w:rFonts w:ascii="Times New Roman" w:eastAsia="Times New Roman" w:hAnsi="Times New Roman" w:cs="Times New Roman"/>
          <w:color w:val="auto"/>
          <w:sz w:val="28"/>
          <w:szCs w:val="28"/>
        </w:rPr>
        <w:t>.</w:t>
      </w:r>
      <w:r w:rsidRPr="00073213">
        <w:rPr>
          <w:rFonts w:ascii="Times New Roman" w:eastAsia="Times New Roman" w:hAnsi="Times New Roman" w:cs="Times New Roman"/>
          <w:color w:val="auto"/>
          <w:sz w:val="28"/>
          <w:szCs w:val="28"/>
        </w:rPr>
        <w:t xml:space="preserve"> Государственная итоговая аттестация как показатель сформированности</w:t>
      </w:r>
      <w:r w:rsidR="00FE436D" w:rsidRPr="00073213">
        <w:rPr>
          <w:rFonts w:ascii="Times New Roman" w:eastAsia="Times New Roman" w:hAnsi="Times New Roman" w:cs="Times New Roman"/>
          <w:color w:val="auto"/>
          <w:sz w:val="28"/>
          <w:szCs w:val="28"/>
        </w:rPr>
        <w:t xml:space="preserve"> </w:t>
      </w:r>
      <w:r w:rsidRPr="00073213">
        <w:rPr>
          <w:rFonts w:ascii="Times New Roman" w:eastAsia="Times New Roman" w:hAnsi="Times New Roman" w:cs="Times New Roman"/>
          <w:color w:val="auto"/>
          <w:sz w:val="28"/>
          <w:szCs w:val="28"/>
        </w:rPr>
        <w:t>ОК и ПК выпускников и итоги трудоустройства</w:t>
      </w:r>
    </w:p>
    <w:p w:rsidR="00DE4E98" w:rsidRPr="00814193" w:rsidRDefault="00DE4E98" w:rsidP="00DE4E98">
      <w:pPr>
        <w:spacing w:after="0" w:line="360" w:lineRule="auto"/>
        <w:ind w:firstLine="709"/>
        <w:jc w:val="both"/>
        <w:rPr>
          <w:rFonts w:ascii="Times New Roman" w:eastAsia="Calibri" w:hAnsi="Times New Roman"/>
          <w:noProof/>
          <w:sz w:val="28"/>
          <w:szCs w:val="28"/>
        </w:rPr>
      </w:pPr>
      <w:r w:rsidRPr="00814193">
        <w:rPr>
          <w:rFonts w:ascii="Times New Roman" w:eastAsia="Calibri" w:hAnsi="Times New Roman"/>
          <w:noProof/>
          <w:sz w:val="28"/>
          <w:szCs w:val="28"/>
        </w:rPr>
        <w:t>Итоговая государственная аттестация в колледже проводится на основании Приказа Министерства образования и науки Российской Федерации (Минобрнауки России) от 16 августа 2013 г. № 968 г. Москва "Об утверждении Порядка проведения государственной итоговой аттестации по образовательным программам среднего профессионального образования", Федеральных государственных образовательных стандартов среднего профессионального образования, Устава колледжа и Положения об итоговой государственной аттестации.</w:t>
      </w:r>
    </w:p>
    <w:p w:rsid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xml:space="preserve">Формой государственной итоговой аттестации в ЯКТиД по осваиваемым программам подготовки специалистов среднего звена является защита выпускной квалификационной работы (ВКР). </w:t>
      </w:r>
    </w:p>
    <w:p w:rsidR="00D31C59" w:rsidRPr="00DE4E98" w:rsidRDefault="00080F17" w:rsidP="008C25F3">
      <w:pPr>
        <w:pStyle w:val="a8"/>
        <w:spacing w:before="0" w:beforeAutospacing="0" w:after="0" w:afterAutospacing="0" w:line="360" w:lineRule="auto"/>
        <w:ind w:firstLine="709"/>
        <w:jc w:val="center"/>
        <w:rPr>
          <w:color w:val="000000"/>
          <w:sz w:val="28"/>
          <w:szCs w:val="28"/>
        </w:rPr>
      </w:pPr>
      <w:r w:rsidRPr="00080F17">
        <w:rPr>
          <w:noProof/>
          <w:color w:val="000000"/>
          <w:sz w:val="28"/>
          <w:szCs w:val="28"/>
        </w:rPr>
        <w:drawing>
          <wp:inline distT="0" distB="0" distL="0" distR="0">
            <wp:extent cx="3900388" cy="2926097"/>
            <wp:effectExtent l="0" t="0" r="5080" b="7620"/>
            <wp:docPr id="87" name="Рисунок 87" descr="C:\Users\UCH401\Downloads\IMG_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H401\Downloads\IMG_657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08742" cy="2932365"/>
                    </a:xfrm>
                    <a:prstGeom prst="rect">
                      <a:avLst/>
                    </a:prstGeom>
                    <a:noFill/>
                    <a:ln>
                      <a:noFill/>
                    </a:ln>
                  </pic:spPr>
                </pic:pic>
              </a:graphicData>
            </a:graphic>
          </wp:inline>
        </w:drawing>
      </w:r>
    </w:p>
    <w:p w:rsidR="00CA7596" w:rsidRPr="00CA7596" w:rsidRDefault="00CA7596" w:rsidP="00CA7596">
      <w:pPr>
        <w:pStyle w:val="a8"/>
        <w:spacing w:before="0" w:beforeAutospacing="0" w:after="0" w:afterAutospacing="0" w:line="360" w:lineRule="auto"/>
        <w:ind w:firstLine="709"/>
        <w:jc w:val="center"/>
        <w:rPr>
          <w:color w:val="000000"/>
        </w:rPr>
      </w:pPr>
      <w:r>
        <w:rPr>
          <w:color w:val="000000"/>
        </w:rPr>
        <w:t>Защита ВКР обучающихся отделения КШиИМ</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Для выпускников специальности «Декоративно-прикладное искусство и народные промыслы (по видам)» дополнительно предусмотрен государственный экзамен по междисциплинарным курсам «Педагогические основы преподавания творческих дисциплин», «Учебно-методическое обеспечение учебного процесса».</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xml:space="preserve">Выпускная квалификационная работа обучающегося является самостоятельно выполненным и законченным проектом-исследованием под </w:t>
      </w:r>
      <w:r w:rsidRPr="00DE4E98">
        <w:rPr>
          <w:color w:val="000000"/>
          <w:sz w:val="28"/>
          <w:szCs w:val="28"/>
        </w:rPr>
        <w:lastRenderedPageBreak/>
        <w:t>руководством научного руководителя, который назначается приказом директора колледжа.</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Этапы выполнения ВКР:</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утверждение темы ВКР;</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утверждение эскиза проекта на заседании Художественного совета;</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поиск литературы;</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изучение и анализ аналогов;</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подбор сырья (материала) для выполнения проекта в материале, взвешивание сырья;</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пошаговое выполнение проекта (изделия в материале);</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консультации по оформлению пояснительной части ВКР (библиотека, методический отдел, научный отдел, экономическая часть);</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предварительная защита ВКР (2 этапа);</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заключительное оформление пояснительной части ВКР; отзыв руководителя; рецензии;</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защита ВКР.</w:t>
      </w:r>
    </w:p>
    <w:p w:rsidR="00DE4E98" w:rsidRPr="00DE4E98" w:rsidRDefault="00DE4E98" w:rsidP="00FA0754">
      <w:pPr>
        <w:pStyle w:val="a8"/>
        <w:spacing w:before="0" w:beforeAutospacing="0" w:after="0" w:afterAutospacing="0" w:line="360" w:lineRule="auto"/>
        <w:ind w:firstLine="709"/>
        <w:jc w:val="both"/>
        <w:rPr>
          <w:color w:val="000000"/>
          <w:sz w:val="28"/>
          <w:szCs w:val="28"/>
        </w:rPr>
      </w:pPr>
      <w:r w:rsidRPr="00DE4E98">
        <w:rPr>
          <w:color w:val="000000"/>
          <w:sz w:val="28"/>
          <w:szCs w:val="28"/>
        </w:rPr>
        <w:t>Темы ВКР определяются коллегиально преподавателями специальных дисциплин профилирующего выпускающего отделения, затем обсуждаются на заседании Художественного совета и утверждаются приказом директора колледжа. Для успешной работы научный руководитель вместе со студентом должен составить поэтапный график работы. Под его руководством разрабатывается и утверждается э</w:t>
      </w:r>
      <w:r w:rsidR="00FA0754">
        <w:rPr>
          <w:color w:val="000000"/>
          <w:sz w:val="28"/>
          <w:szCs w:val="28"/>
        </w:rPr>
        <w:t xml:space="preserve">скиз на заседании Худсовета. По </w:t>
      </w:r>
      <w:r w:rsidRPr="00DE4E98">
        <w:rPr>
          <w:color w:val="000000"/>
          <w:sz w:val="28"/>
          <w:szCs w:val="28"/>
        </w:rPr>
        <w:t>утвержденному эскизу студент приступает к выполнению проекта в материале. На протяжении всей работы получает библиографическую, методическую, научную консультацию. Руководствуется Методическими рекомендациями по выполнению ВКР в соответствии со специальностью.</w:t>
      </w:r>
    </w:p>
    <w:p w:rsidR="00D31C59" w:rsidRDefault="00080F17" w:rsidP="008C25F3">
      <w:pPr>
        <w:pStyle w:val="a8"/>
        <w:spacing w:before="0" w:beforeAutospacing="0" w:after="0" w:afterAutospacing="0" w:line="360" w:lineRule="auto"/>
        <w:ind w:firstLine="709"/>
        <w:jc w:val="center"/>
        <w:rPr>
          <w:color w:val="000000"/>
          <w:sz w:val="28"/>
          <w:szCs w:val="28"/>
        </w:rPr>
      </w:pPr>
      <w:r w:rsidRPr="00080F17">
        <w:rPr>
          <w:noProof/>
          <w:color w:val="000000"/>
          <w:sz w:val="28"/>
          <w:szCs w:val="28"/>
        </w:rPr>
        <w:lastRenderedPageBreak/>
        <w:drawing>
          <wp:inline distT="0" distB="0" distL="0" distR="0">
            <wp:extent cx="3890554" cy="2915638"/>
            <wp:effectExtent l="0" t="0" r="0" b="0"/>
            <wp:docPr id="89" name="Рисунок 89" descr="C:\Users\UCH401\Downloads\IMG_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H401\Downloads\IMG_804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97772" cy="2921047"/>
                    </a:xfrm>
                    <a:prstGeom prst="rect">
                      <a:avLst/>
                    </a:prstGeom>
                    <a:noFill/>
                    <a:ln>
                      <a:noFill/>
                    </a:ln>
                  </pic:spPr>
                </pic:pic>
              </a:graphicData>
            </a:graphic>
          </wp:inline>
        </w:drawing>
      </w:r>
    </w:p>
    <w:p w:rsidR="00A7251C" w:rsidRPr="00A7251C" w:rsidRDefault="00A7251C" w:rsidP="00A7251C">
      <w:pPr>
        <w:pStyle w:val="a8"/>
        <w:spacing w:before="0" w:beforeAutospacing="0" w:after="0" w:afterAutospacing="0" w:line="360" w:lineRule="auto"/>
        <w:ind w:firstLine="709"/>
        <w:jc w:val="center"/>
        <w:rPr>
          <w:color w:val="000000"/>
        </w:rPr>
      </w:pPr>
      <w:r>
        <w:rPr>
          <w:color w:val="000000"/>
        </w:rPr>
        <w:t>Защита ВКР обучающихся отделения ДПИ и НП</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В целях проверки соответствия ВКР установленным требованиям к ее структуре, форме, стандартам оформления и выяснения готовности обучающихся выпускных курсов к защите ВКР и повышения качества ВКР в целом разработано и утверждено Положение о нормоконтроле и предварительной защите выпускных квалификационных работ обучающихся ЯКТиД. Комиссия, проводящая нормоконтроль и предварительную защиту ВКР, состоит из руководителей структурных подразделений и преподавателей колледжа. При необходимости могут формироваться несколько комиссий, соответствующих профилям специальностей. В соответствии с положением, членами комиссии заполняется соответствующая документация: сопроводительные листы и протоколы предзащит.</w:t>
      </w:r>
    </w:p>
    <w:p w:rsid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В 202</w:t>
      </w:r>
      <w:r w:rsidR="00080F17">
        <w:rPr>
          <w:color w:val="000000"/>
          <w:sz w:val="28"/>
          <w:szCs w:val="28"/>
        </w:rPr>
        <w:t>1</w:t>
      </w:r>
      <w:r w:rsidRPr="00DE4E98">
        <w:rPr>
          <w:color w:val="000000"/>
          <w:sz w:val="28"/>
          <w:szCs w:val="28"/>
        </w:rPr>
        <w:t>-202</w:t>
      </w:r>
      <w:r w:rsidR="00080F17">
        <w:rPr>
          <w:color w:val="000000"/>
          <w:sz w:val="28"/>
          <w:szCs w:val="28"/>
        </w:rPr>
        <w:t>2</w:t>
      </w:r>
      <w:r w:rsidRPr="00DE4E98">
        <w:rPr>
          <w:color w:val="000000"/>
          <w:sz w:val="28"/>
          <w:szCs w:val="28"/>
        </w:rPr>
        <w:t xml:space="preserve"> учебном году государственный экзамен сдали </w:t>
      </w:r>
      <w:r w:rsidR="00B26414">
        <w:rPr>
          <w:color w:val="000000"/>
          <w:sz w:val="28"/>
          <w:szCs w:val="28"/>
        </w:rPr>
        <w:t>17</w:t>
      </w:r>
      <w:r w:rsidRPr="00DE4E98">
        <w:rPr>
          <w:color w:val="000000"/>
          <w:sz w:val="28"/>
          <w:szCs w:val="28"/>
        </w:rPr>
        <w:t xml:space="preserve"> выпускников по специальности «Декоративно прикладное искусство и народные промыслы», успеваемость по государственному экзамену – 100%, качество – 100 %.</w:t>
      </w:r>
    </w:p>
    <w:p w:rsid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xml:space="preserve">К итоговой государственной аттестации допущены </w:t>
      </w:r>
      <w:r w:rsidR="00B26414">
        <w:rPr>
          <w:color w:val="000000"/>
          <w:sz w:val="28"/>
          <w:szCs w:val="28"/>
        </w:rPr>
        <w:t>186</w:t>
      </w:r>
      <w:r w:rsidRPr="00DE4E98">
        <w:rPr>
          <w:color w:val="000000"/>
          <w:sz w:val="28"/>
          <w:szCs w:val="28"/>
        </w:rPr>
        <w:t xml:space="preserve"> обучающихся (выпуск в сравнении с 20</w:t>
      </w:r>
      <w:r w:rsidR="00B26414">
        <w:rPr>
          <w:color w:val="000000"/>
          <w:sz w:val="28"/>
          <w:szCs w:val="28"/>
        </w:rPr>
        <w:t>20</w:t>
      </w:r>
      <w:r w:rsidRPr="00DE4E98">
        <w:rPr>
          <w:color w:val="000000"/>
          <w:sz w:val="28"/>
          <w:szCs w:val="28"/>
        </w:rPr>
        <w:t>-202</w:t>
      </w:r>
      <w:r w:rsidR="00B26414">
        <w:rPr>
          <w:color w:val="000000"/>
          <w:sz w:val="28"/>
          <w:szCs w:val="28"/>
        </w:rPr>
        <w:t>1</w:t>
      </w:r>
      <w:r w:rsidRPr="00DE4E98">
        <w:rPr>
          <w:color w:val="000000"/>
          <w:sz w:val="28"/>
          <w:szCs w:val="28"/>
        </w:rPr>
        <w:t xml:space="preserve"> уч.г.</w:t>
      </w:r>
      <w:r w:rsidR="00B26414">
        <w:rPr>
          <w:color w:val="000000"/>
          <w:sz w:val="28"/>
          <w:szCs w:val="28"/>
        </w:rPr>
        <w:t xml:space="preserve"> повысился на 141%</w:t>
      </w:r>
      <w:r w:rsidRPr="00DE4E98">
        <w:rPr>
          <w:color w:val="000000"/>
          <w:sz w:val="28"/>
          <w:szCs w:val="28"/>
        </w:rPr>
        <w:t xml:space="preserve">), успеваемость по защите проектов 100%, качество – 100%. Дипломы с отличием </w:t>
      </w:r>
      <w:r w:rsidR="00B26414">
        <w:rPr>
          <w:color w:val="000000"/>
          <w:sz w:val="28"/>
          <w:szCs w:val="28"/>
        </w:rPr>
        <w:t>67</w:t>
      </w:r>
      <w:r w:rsidRPr="00DE4E98">
        <w:rPr>
          <w:color w:val="000000"/>
          <w:sz w:val="28"/>
          <w:szCs w:val="28"/>
        </w:rPr>
        <w:t xml:space="preserve"> выпускника или </w:t>
      </w:r>
      <w:r w:rsidR="00B26414">
        <w:rPr>
          <w:color w:val="000000"/>
          <w:sz w:val="28"/>
          <w:szCs w:val="28"/>
        </w:rPr>
        <w:t>36%</w:t>
      </w:r>
      <w:r w:rsidRPr="00DE4E98">
        <w:rPr>
          <w:color w:val="000000"/>
          <w:sz w:val="28"/>
          <w:szCs w:val="28"/>
        </w:rPr>
        <w:t xml:space="preserve"> от общей численности выпускников колледжа.</w:t>
      </w:r>
    </w:p>
    <w:p w:rsidR="00D31C59" w:rsidRPr="00DE4E98" w:rsidRDefault="00B26414" w:rsidP="008C25F3">
      <w:pPr>
        <w:pStyle w:val="a8"/>
        <w:spacing w:before="0" w:beforeAutospacing="0" w:after="0" w:afterAutospacing="0" w:line="360" w:lineRule="auto"/>
        <w:ind w:firstLine="709"/>
        <w:jc w:val="center"/>
        <w:rPr>
          <w:color w:val="000000"/>
          <w:sz w:val="28"/>
          <w:szCs w:val="28"/>
        </w:rPr>
      </w:pPr>
      <w:r w:rsidRPr="00B26414">
        <w:rPr>
          <w:noProof/>
        </w:rPr>
        <w:lastRenderedPageBreak/>
        <w:drawing>
          <wp:inline distT="0" distB="0" distL="0" distR="0">
            <wp:extent cx="4765732" cy="3257550"/>
            <wp:effectExtent l="0" t="0" r="0" b="0"/>
            <wp:docPr id="90" name="Рисунок 90" descr="C:\Users\UCH401\Downloads\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H401\Downloads\IMG_5917.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70091" cy="3260530"/>
                    </a:xfrm>
                    <a:prstGeom prst="rect">
                      <a:avLst/>
                    </a:prstGeom>
                    <a:noFill/>
                    <a:ln>
                      <a:noFill/>
                    </a:ln>
                  </pic:spPr>
                </pic:pic>
              </a:graphicData>
            </a:graphic>
          </wp:inline>
        </w:drawing>
      </w:r>
    </w:p>
    <w:p w:rsidR="00BB43A1" w:rsidRPr="00BB43A1" w:rsidRDefault="00BB43A1" w:rsidP="00BB43A1">
      <w:pPr>
        <w:pStyle w:val="a8"/>
        <w:spacing w:before="0" w:beforeAutospacing="0" w:after="0" w:afterAutospacing="0" w:line="360" w:lineRule="auto"/>
        <w:ind w:firstLine="709"/>
        <w:jc w:val="center"/>
        <w:rPr>
          <w:color w:val="000000"/>
        </w:rPr>
      </w:pPr>
      <w:r w:rsidRPr="00BB43A1">
        <w:rPr>
          <w:color w:val="000000"/>
        </w:rPr>
        <w:t>Комиссия ГАК по специальности</w:t>
      </w:r>
      <w:r w:rsidR="00D141F8">
        <w:rPr>
          <w:color w:val="000000"/>
        </w:rPr>
        <w:t>:</w:t>
      </w:r>
      <w:r w:rsidRPr="00BB43A1">
        <w:rPr>
          <w:color w:val="000000"/>
        </w:rPr>
        <w:t xml:space="preserve"> Социальная работа</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По итогам защиты выпускных квалификационных работ государственная аттестационная комиссия отметила положительные моменты:</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высокий уровень теоретической подготовки выпускников по художественным и специальным дисциплинам;</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практическое применение полученных знаний отвечает современным требования</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экономическая подготовка выпускников позволяет ориентироваться в современных условиях;</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широкий спектр тематики выпускных квалификационных работ;</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большая часть выпускных квалификационных работ имеет практическое значение и может быть реализовано и использовано в учебном процессе и на производстве;</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Но, вместе с тем необходимо отметить и те моменты, которые необходимо в дальнейшем доработать:</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графическая часть проектов имеет некоторое отступление от стандартов;</w:t>
      </w:r>
    </w:p>
    <w:p w:rsidR="00DE4E98" w:rsidRPr="00DE4E98" w:rsidRDefault="00DE4E98" w:rsidP="00DE4E98">
      <w:pPr>
        <w:pStyle w:val="a8"/>
        <w:spacing w:before="0" w:beforeAutospacing="0" w:after="0" w:afterAutospacing="0" w:line="360" w:lineRule="auto"/>
        <w:ind w:firstLine="709"/>
        <w:jc w:val="both"/>
        <w:rPr>
          <w:color w:val="000000"/>
          <w:sz w:val="28"/>
          <w:szCs w:val="28"/>
        </w:rPr>
      </w:pPr>
      <w:r w:rsidRPr="00DE4E98">
        <w:rPr>
          <w:color w:val="000000"/>
          <w:sz w:val="28"/>
          <w:szCs w:val="28"/>
        </w:rPr>
        <w:t>• технико-экономические расчеты не всегда отражают современное состояние производства</w:t>
      </w:r>
    </w:p>
    <w:p w:rsidR="00B26414" w:rsidRPr="00B26414" w:rsidRDefault="00B26414" w:rsidP="00B26414">
      <w:pPr>
        <w:shd w:val="clear" w:color="auto" w:fill="FFFFFF"/>
        <w:spacing w:after="0" w:line="360" w:lineRule="auto"/>
        <w:ind w:firstLine="709"/>
        <w:jc w:val="both"/>
        <w:rPr>
          <w:rFonts w:ascii="Times New Roman" w:hAnsi="Times New Roman"/>
          <w:sz w:val="28"/>
          <w:szCs w:val="28"/>
        </w:rPr>
      </w:pPr>
      <w:r w:rsidRPr="00B26414">
        <w:rPr>
          <w:rFonts w:ascii="Times New Roman" w:hAnsi="Times New Roman"/>
          <w:sz w:val="28"/>
          <w:szCs w:val="28"/>
        </w:rPr>
        <w:lastRenderedPageBreak/>
        <w:t>Выпускники ГБПОУ РС(Я) «Якутский колледж технологии и дизайна» традиционно востребованы на рынке труда Республики Саха (Якутия).</w:t>
      </w:r>
    </w:p>
    <w:p w:rsidR="00B26414" w:rsidRPr="00B26414" w:rsidRDefault="00B26414" w:rsidP="00B26414">
      <w:pPr>
        <w:shd w:val="clear" w:color="auto" w:fill="FFFFFF"/>
        <w:spacing w:after="0" w:line="360" w:lineRule="auto"/>
        <w:ind w:firstLine="709"/>
        <w:jc w:val="both"/>
        <w:rPr>
          <w:rFonts w:ascii="Times New Roman" w:hAnsi="Times New Roman"/>
          <w:sz w:val="28"/>
          <w:szCs w:val="28"/>
        </w:rPr>
      </w:pPr>
      <w:r w:rsidRPr="00B26414">
        <w:rPr>
          <w:rFonts w:ascii="Times New Roman" w:hAnsi="Times New Roman"/>
          <w:sz w:val="28"/>
          <w:szCs w:val="28"/>
        </w:rPr>
        <w:t>В 2022 году количество выпускников Колледжа – 178 человек. из них трудоустроено – 81 выпускник, по специальности – 61, продолжают обучение – 75, по уходу за ребенком – 13, призваны в ряды Российской Армии – 9.</w:t>
      </w:r>
    </w:p>
    <w:p w:rsidR="00B26414" w:rsidRPr="00B26414" w:rsidRDefault="00B26414" w:rsidP="00B26414">
      <w:pPr>
        <w:shd w:val="clear" w:color="auto" w:fill="FFFFFF"/>
        <w:spacing w:after="0" w:line="360" w:lineRule="auto"/>
        <w:ind w:firstLine="709"/>
        <w:jc w:val="both"/>
        <w:rPr>
          <w:rFonts w:ascii="Times New Roman" w:hAnsi="Times New Roman"/>
          <w:sz w:val="28"/>
          <w:szCs w:val="28"/>
        </w:rPr>
      </w:pPr>
      <w:r w:rsidRPr="00B26414">
        <w:rPr>
          <w:rFonts w:ascii="Times New Roman" w:hAnsi="Times New Roman"/>
          <w:sz w:val="28"/>
          <w:szCs w:val="28"/>
        </w:rPr>
        <w:t>Итого занятость выпускников Колледжа составляет 100%.</w:t>
      </w:r>
    </w:p>
    <w:p w:rsidR="00B26414" w:rsidRPr="00B26414" w:rsidRDefault="00B26414" w:rsidP="00B26414">
      <w:pPr>
        <w:shd w:val="clear" w:color="auto" w:fill="FFFFFF"/>
        <w:spacing w:after="0" w:line="360" w:lineRule="auto"/>
        <w:ind w:firstLine="709"/>
        <w:jc w:val="both"/>
        <w:rPr>
          <w:rFonts w:ascii="Times New Roman" w:hAnsi="Times New Roman"/>
          <w:sz w:val="28"/>
          <w:szCs w:val="28"/>
        </w:rPr>
      </w:pPr>
      <w:r w:rsidRPr="00B26414">
        <w:rPr>
          <w:rFonts w:ascii="Times New Roman" w:hAnsi="Times New Roman"/>
          <w:sz w:val="28"/>
          <w:szCs w:val="28"/>
        </w:rPr>
        <w:t>Подробная информация о трудоустройстве выпускников 2022 года представлена в таблице ниже.</w:t>
      </w:r>
    </w:p>
    <w:tbl>
      <w:tblPr>
        <w:tblW w:w="10679" w:type="dxa"/>
        <w:tblInd w:w="-998" w:type="dxa"/>
        <w:tblLayout w:type="fixed"/>
        <w:tblLook w:val="04A0" w:firstRow="1" w:lastRow="0" w:firstColumn="1" w:lastColumn="0" w:noHBand="0" w:noVBand="1"/>
      </w:tblPr>
      <w:tblGrid>
        <w:gridCol w:w="1278"/>
        <w:gridCol w:w="3259"/>
        <w:gridCol w:w="708"/>
        <w:gridCol w:w="709"/>
        <w:gridCol w:w="709"/>
        <w:gridCol w:w="709"/>
        <w:gridCol w:w="708"/>
        <w:gridCol w:w="709"/>
        <w:gridCol w:w="851"/>
        <w:gridCol w:w="1039"/>
      </w:tblGrid>
      <w:tr w:rsidR="00B26414" w:rsidRPr="00B26414" w:rsidTr="008D5BD3">
        <w:trPr>
          <w:trHeight w:val="225"/>
        </w:trPr>
        <w:tc>
          <w:tcPr>
            <w:tcW w:w="12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Код</w:t>
            </w:r>
          </w:p>
        </w:tc>
        <w:tc>
          <w:tcPr>
            <w:tcW w:w="32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Наименование специальности</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План выпуска</w:t>
            </w:r>
          </w:p>
        </w:tc>
        <w:tc>
          <w:tcPr>
            <w:tcW w:w="1418" w:type="dxa"/>
            <w:gridSpan w:val="2"/>
            <w:vMerge w:val="restart"/>
            <w:tcBorders>
              <w:top w:val="single" w:sz="4" w:space="0" w:color="auto"/>
              <w:left w:val="nil"/>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b/>
                <w:bCs/>
                <w:color w:val="000000"/>
                <w:sz w:val="20"/>
                <w:szCs w:val="20"/>
              </w:rPr>
              <w:t>ИТОГО</w:t>
            </w:r>
          </w:p>
        </w:tc>
        <w:tc>
          <w:tcPr>
            <w:tcW w:w="2977"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Трудоустроено</w:t>
            </w:r>
          </w:p>
        </w:tc>
        <w:tc>
          <w:tcPr>
            <w:tcW w:w="103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B26414" w:rsidRPr="00B26414" w:rsidRDefault="00B26414" w:rsidP="00B26414">
            <w:pPr>
              <w:spacing w:after="0" w:line="180" w:lineRule="auto"/>
              <w:jc w:val="center"/>
              <w:rPr>
                <w:rFonts w:ascii="Times New Roman" w:hAnsi="Times New Roman"/>
                <w:b/>
                <w:bCs/>
                <w:color w:val="000000"/>
                <w:sz w:val="20"/>
                <w:szCs w:val="20"/>
              </w:rPr>
            </w:pPr>
          </w:p>
        </w:tc>
      </w:tr>
      <w:tr w:rsidR="00B26414" w:rsidRPr="00B26414" w:rsidTr="008D5BD3">
        <w:trPr>
          <w:trHeight w:val="225"/>
        </w:trPr>
        <w:tc>
          <w:tcPr>
            <w:tcW w:w="1278" w:type="dxa"/>
            <w:vMerge/>
            <w:tcBorders>
              <w:top w:val="single" w:sz="4" w:space="0" w:color="auto"/>
              <w:left w:val="single" w:sz="4" w:space="0" w:color="auto"/>
              <w:bottom w:val="single" w:sz="4" w:space="0" w:color="000000"/>
              <w:right w:val="single" w:sz="4" w:space="0" w:color="auto"/>
            </w:tcBorders>
            <w:vAlign w:val="center"/>
            <w:hideMark/>
          </w:tcPr>
          <w:p w:rsidR="00B26414" w:rsidRPr="00B26414" w:rsidRDefault="00B26414" w:rsidP="00B26414">
            <w:pPr>
              <w:spacing w:after="0" w:line="180" w:lineRule="auto"/>
              <w:jc w:val="center"/>
              <w:rPr>
                <w:rFonts w:ascii="Times New Roman" w:hAnsi="Times New Roman"/>
                <w:color w:val="000000"/>
                <w:sz w:val="20"/>
                <w:szCs w:val="20"/>
              </w:rPr>
            </w:pPr>
          </w:p>
        </w:tc>
        <w:tc>
          <w:tcPr>
            <w:tcW w:w="3259" w:type="dxa"/>
            <w:vMerge/>
            <w:tcBorders>
              <w:top w:val="single" w:sz="4" w:space="0" w:color="auto"/>
              <w:left w:val="single" w:sz="4" w:space="0" w:color="auto"/>
              <w:bottom w:val="single" w:sz="4" w:space="0" w:color="000000"/>
              <w:right w:val="single" w:sz="4" w:space="0" w:color="auto"/>
            </w:tcBorders>
            <w:vAlign w:val="center"/>
            <w:hideMark/>
          </w:tcPr>
          <w:p w:rsidR="00B26414" w:rsidRPr="00B26414" w:rsidRDefault="00B26414" w:rsidP="00B26414">
            <w:pPr>
              <w:spacing w:after="0" w:line="180" w:lineRule="auto"/>
              <w:jc w:val="center"/>
              <w:rPr>
                <w:rFonts w:ascii="Times New Roman" w:hAnsi="Times New Roman"/>
                <w:color w:val="000000"/>
                <w:sz w:val="20"/>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26414" w:rsidRPr="00B26414" w:rsidRDefault="00B26414" w:rsidP="00B26414">
            <w:pPr>
              <w:spacing w:after="0" w:line="180" w:lineRule="auto"/>
              <w:jc w:val="center"/>
              <w:rPr>
                <w:rFonts w:ascii="Times New Roman" w:hAnsi="Times New Roman"/>
                <w:color w:val="000000"/>
                <w:sz w:val="20"/>
                <w:szCs w:val="20"/>
              </w:rPr>
            </w:pPr>
          </w:p>
        </w:tc>
        <w:tc>
          <w:tcPr>
            <w:tcW w:w="1418" w:type="dxa"/>
            <w:gridSpan w:val="2"/>
            <w:vMerge/>
            <w:tcBorders>
              <w:left w:val="nil"/>
              <w:bottom w:val="single" w:sz="4" w:space="0" w:color="auto"/>
              <w:right w:val="single" w:sz="4" w:space="0" w:color="auto"/>
            </w:tcBorders>
            <w:shd w:val="clear" w:color="auto" w:fill="auto"/>
            <w:noWrap/>
            <w:vAlign w:val="center"/>
            <w:hideMark/>
          </w:tcPr>
          <w:p w:rsidR="00B26414" w:rsidRPr="00B26414" w:rsidRDefault="00B26414" w:rsidP="00B26414">
            <w:pPr>
              <w:spacing w:after="0" w:line="180" w:lineRule="auto"/>
              <w:jc w:val="center"/>
              <w:rPr>
                <w:rFonts w:ascii="Times New Roman" w:hAnsi="Times New Roman"/>
                <w:b/>
                <w:bCs/>
                <w:color w:val="000000"/>
                <w:sz w:val="20"/>
                <w:szCs w:val="20"/>
              </w:rPr>
            </w:pPr>
          </w:p>
        </w:tc>
        <w:tc>
          <w:tcPr>
            <w:tcW w:w="2977"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B26414" w:rsidRPr="00B26414" w:rsidRDefault="00B26414" w:rsidP="00B26414">
            <w:pPr>
              <w:spacing w:after="0" w:line="180" w:lineRule="auto"/>
              <w:jc w:val="center"/>
              <w:rPr>
                <w:rFonts w:ascii="Times New Roman" w:hAnsi="Times New Roman"/>
                <w:b/>
                <w:bCs/>
                <w:color w:val="000000"/>
                <w:sz w:val="20"/>
                <w:szCs w:val="20"/>
              </w:rPr>
            </w:pPr>
            <w:r w:rsidRPr="00B26414">
              <w:rPr>
                <w:rFonts w:ascii="Times New Roman" w:hAnsi="Times New Roman"/>
                <w:color w:val="000000"/>
                <w:sz w:val="20"/>
                <w:szCs w:val="20"/>
              </w:rPr>
              <w:t>из них</w:t>
            </w:r>
          </w:p>
        </w:tc>
        <w:tc>
          <w:tcPr>
            <w:tcW w:w="1039" w:type="dxa"/>
            <w:vMerge/>
            <w:tcBorders>
              <w:left w:val="single" w:sz="4" w:space="0" w:color="auto"/>
              <w:right w:val="single" w:sz="4" w:space="0" w:color="auto"/>
            </w:tcBorders>
            <w:vAlign w:val="center"/>
            <w:hideMark/>
          </w:tcPr>
          <w:p w:rsidR="00B26414" w:rsidRPr="00B26414" w:rsidRDefault="00B26414" w:rsidP="00B26414">
            <w:pPr>
              <w:spacing w:after="0" w:line="180" w:lineRule="auto"/>
              <w:jc w:val="center"/>
              <w:rPr>
                <w:rFonts w:ascii="Times New Roman" w:hAnsi="Times New Roman"/>
                <w:b/>
                <w:bCs/>
                <w:color w:val="000000"/>
                <w:sz w:val="20"/>
                <w:szCs w:val="20"/>
              </w:rPr>
            </w:pPr>
          </w:p>
        </w:tc>
      </w:tr>
      <w:tr w:rsidR="00B26414" w:rsidRPr="00B26414" w:rsidTr="008D5BD3">
        <w:trPr>
          <w:cantSplit/>
          <w:trHeight w:val="2462"/>
        </w:trPr>
        <w:tc>
          <w:tcPr>
            <w:tcW w:w="1278" w:type="dxa"/>
            <w:vMerge/>
            <w:tcBorders>
              <w:top w:val="single" w:sz="4" w:space="0" w:color="auto"/>
              <w:left w:val="single" w:sz="4" w:space="0" w:color="auto"/>
              <w:bottom w:val="single" w:sz="4" w:space="0" w:color="000000"/>
              <w:right w:val="single" w:sz="4" w:space="0" w:color="auto"/>
            </w:tcBorders>
            <w:vAlign w:val="center"/>
            <w:hideMark/>
          </w:tcPr>
          <w:p w:rsidR="00B26414" w:rsidRPr="00B26414" w:rsidRDefault="00B26414" w:rsidP="00B26414">
            <w:pPr>
              <w:spacing w:after="0" w:line="180" w:lineRule="auto"/>
              <w:jc w:val="center"/>
              <w:rPr>
                <w:rFonts w:ascii="Times New Roman" w:hAnsi="Times New Roman"/>
                <w:color w:val="000000"/>
                <w:sz w:val="20"/>
                <w:szCs w:val="20"/>
              </w:rPr>
            </w:pPr>
          </w:p>
        </w:tc>
        <w:tc>
          <w:tcPr>
            <w:tcW w:w="3259" w:type="dxa"/>
            <w:vMerge/>
            <w:tcBorders>
              <w:top w:val="single" w:sz="4" w:space="0" w:color="auto"/>
              <w:left w:val="single" w:sz="4" w:space="0" w:color="auto"/>
              <w:bottom w:val="single" w:sz="4" w:space="0" w:color="000000"/>
              <w:right w:val="single" w:sz="4" w:space="0" w:color="auto"/>
            </w:tcBorders>
            <w:vAlign w:val="center"/>
            <w:hideMark/>
          </w:tcPr>
          <w:p w:rsidR="00B26414" w:rsidRPr="00B26414" w:rsidRDefault="00B26414" w:rsidP="00B26414">
            <w:pPr>
              <w:spacing w:after="0" w:line="180" w:lineRule="auto"/>
              <w:jc w:val="center"/>
              <w:rPr>
                <w:rFonts w:ascii="Times New Roman" w:hAnsi="Times New Roman"/>
                <w:color w:val="000000"/>
                <w:sz w:val="20"/>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26414" w:rsidRPr="00B26414" w:rsidRDefault="00B26414" w:rsidP="00B26414">
            <w:pPr>
              <w:spacing w:after="0" w:line="180" w:lineRule="auto"/>
              <w:jc w:val="center"/>
              <w:rPr>
                <w:rFonts w:ascii="Times New Roman" w:hAnsi="Times New Roman"/>
                <w:color w:val="000000"/>
                <w:sz w:val="20"/>
                <w:szCs w:val="20"/>
              </w:rPr>
            </w:pPr>
          </w:p>
        </w:tc>
        <w:tc>
          <w:tcPr>
            <w:tcW w:w="709" w:type="dxa"/>
            <w:tcBorders>
              <w:top w:val="nil"/>
              <w:left w:val="single" w:sz="4" w:space="0" w:color="auto"/>
              <w:bottom w:val="single" w:sz="4" w:space="0" w:color="000000"/>
              <w:right w:val="single" w:sz="4" w:space="0" w:color="auto"/>
            </w:tcBorders>
            <w:shd w:val="clear" w:color="auto" w:fill="auto"/>
            <w:textDirection w:val="btLr"/>
            <w:vAlign w:val="center"/>
            <w:hideMark/>
          </w:tcPr>
          <w:p w:rsidR="00B26414" w:rsidRPr="00B26414" w:rsidRDefault="00B26414" w:rsidP="00B26414">
            <w:pPr>
              <w:spacing w:after="0" w:line="180" w:lineRule="auto"/>
              <w:jc w:val="center"/>
              <w:rPr>
                <w:rFonts w:ascii="Times New Roman" w:hAnsi="Times New Roman"/>
                <w:b/>
                <w:bCs/>
                <w:color w:val="000000"/>
                <w:sz w:val="20"/>
                <w:szCs w:val="20"/>
              </w:rPr>
            </w:pPr>
            <w:r w:rsidRPr="00B26414">
              <w:rPr>
                <w:rFonts w:ascii="Times New Roman" w:hAnsi="Times New Roman"/>
                <w:b/>
                <w:bCs/>
                <w:color w:val="000000"/>
                <w:sz w:val="20"/>
                <w:szCs w:val="20"/>
              </w:rPr>
              <w:t xml:space="preserve">кол-во </w:t>
            </w:r>
          </w:p>
          <w:p w:rsidR="00B26414" w:rsidRPr="00B26414" w:rsidRDefault="00B26414" w:rsidP="00B26414">
            <w:pPr>
              <w:spacing w:after="0" w:line="180" w:lineRule="auto"/>
              <w:jc w:val="center"/>
              <w:rPr>
                <w:rFonts w:ascii="Times New Roman" w:hAnsi="Times New Roman"/>
                <w:b/>
                <w:bCs/>
                <w:color w:val="000000"/>
                <w:sz w:val="20"/>
                <w:szCs w:val="20"/>
              </w:rPr>
            </w:pPr>
            <w:r w:rsidRPr="00B26414">
              <w:rPr>
                <w:rFonts w:ascii="Times New Roman" w:hAnsi="Times New Roman"/>
                <w:b/>
                <w:bCs/>
                <w:color w:val="000000"/>
                <w:sz w:val="20"/>
                <w:szCs w:val="20"/>
              </w:rPr>
              <w:t>трудоустроенных выпускников</w:t>
            </w:r>
          </w:p>
        </w:tc>
        <w:tc>
          <w:tcPr>
            <w:tcW w:w="709" w:type="dxa"/>
            <w:tcBorders>
              <w:top w:val="nil"/>
              <w:left w:val="single" w:sz="4" w:space="0" w:color="auto"/>
              <w:bottom w:val="single" w:sz="4" w:space="0" w:color="000000"/>
              <w:right w:val="single" w:sz="4" w:space="0" w:color="auto"/>
            </w:tcBorders>
            <w:shd w:val="clear" w:color="auto" w:fill="auto"/>
            <w:textDirection w:val="btLr"/>
            <w:vAlign w:val="center"/>
            <w:hideMark/>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 xml:space="preserve">% трудоустроенных </w:t>
            </w:r>
          </w:p>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выпускников</w:t>
            </w:r>
          </w:p>
        </w:tc>
        <w:tc>
          <w:tcPr>
            <w:tcW w:w="709" w:type="dxa"/>
            <w:tcBorders>
              <w:top w:val="single" w:sz="4" w:space="0" w:color="auto"/>
              <w:left w:val="nil"/>
              <w:bottom w:val="single" w:sz="4" w:space="0" w:color="auto"/>
              <w:right w:val="single" w:sz="4" w:space="0" w:color="000000"/>
            </w:tcBorders>
            <w:shd w:val="clear" w:color="auto" w:fill="auto"/>
            <w:noWrap/>
            <w:textDirection w:val="btLr"/>
            <w:vAlign w:val="center"/>
            <w:hideMark/>
          </w:tcPr>
          <w:p w:rsidR="00B26414" w:rsidRPr="00B26414" w:rsidRDefault="00B26414" w:rsidP="00B26414">
            <w:pPr>
              <w:spacing w:after="0" w:line="180" w:lineRule="auto"/>
              <w:jc w:val="center"/>
              <w:rPr>
                <w:rFonts w:ascii="Times New Roman" w:hAnsi="Times New Roman"/>
                <w:b/>
                <w:bCs/>
                <w:color w:val="000000"/>
                <w:sz w:val="20"/>
                <w:szCs w:val="20"/>
              </w:rPr>
            </w:pPr>
            <w:r w:rsidRPr="00B26414">
              <w:rPr>
                <w:rFonts w:ascii="Times New Roman" w:hAnsi="Times New Roman"/>
                <w:b/>
                <w:bCs/>
                <w:color w:val="000000"/>
                <w:sz w:val="20"/>
                <w:szCs w:val="20"/>
              </w:rPr>
              <w:t xml:space="preserve">трудоустроено </w:t>
            </w:r>
          </w:p>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b/>
                <w:bCs/>
                <w:color w:val="000000"/>
                <w:sz w:val="20"/>
                <w:szCs w:val="20"/>
              </w:rPr>
              <w:t>по специальности</w:t>
            </w:r>
          </w:p>
        </w:tc>
        <w:tc>
          <w:tcPr>
            <w:tcW w:w="708" w:type="dxa"/>
            <w:tcBorders>
              <w:top w:val="single" w:sz="4" w:space="0" w:color="auto"/>
              <w:left w:val="nil"/>
              <w:bottom w:val="single" w:sz="4" w:space="0" w:color="auto"/>
              <w:right w:val="single" w:sz="4" w:space="0" w:color="000000"/>
            </w:tcBorders>
            <w:shd w:val="clear" w:color="auto" w:fill="auto"/>
            <w:textDirection w:val="btLr"/>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 трудоустроенных по специальности</w:t>
            </w:r>
          </w:p>
        </w:tc>
        <w:tc>
          <w:tcPr>
            <w:tcW w:w="709" w:type="dxa"/>
            <w:tcBorders>
              <w:top w:val="single" w:sz="4" w:space="0" w:color="auto"/>
              <w:left w:val="nil"/>
              <w:bottom w:val="single" w:sz="4" w:space="0" w:color="auto"/>
              <w:right w:val="single" w:sz="4" w:space="0" w:color="000000"/>
            </w:tcBorders>
            <w:shd w:val="clear" w:color="auto" w:fill="auto"/>
            <w:textDirection w:val="btLr"/>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b/>
                <w:bCs/>
                <w:color w:val="000000"/>
                <w:sz w:val="20"/>
                <w:szCs w:val="20"/>
              </w:rPr>
              <w:t>трудоустроено не по специальности</w:t>
            </w:r>
          </w:p>
        </w:tc>
        <w:tc>
          <w:tcPr>
            <w:tcW w:w="851" w:type="dxa"/>
            <w:tcBorders>
              <w:top w:val="single" w:sz="4" w:space="0" w:color="auto"/>
              <w:left w:val="nil"/>
              <w:bottom w:val="single" w:sz="4" w:space="0" w:color="auto"/>
              <w:right w:val="single" w:sz="4" w:space="0" w:color="000000"/>
            </w:tcBorders>
            <w:shd w:val="clear" w:color="auto" w:fill="auto"/>
            <w:textDirection w:val="btLr"/>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 трудоустроенных не по специальности</w:t>
            </w:r>
          </w:p>
        </w:tc>
        <w:tc>
          <w:tcPr>
            <w:tcW w:w="1039" w:type="dxa"/>
            <w:tcBorders>
              <w:left w:val="single" w:sz="4" w:space="0" w:color="auto"/>
              <w:bottom w:val="single" w:sz="4" w:space="0" w:color="000000"/>
              <w:right w:val="single" w:sz="4" w:space="0" w:color="auto"/>
            </w:tcBorders>
            <w:textDirection w:val="btLr"/>
            <w:vAlign w:val="center"/>
            <w:hideMark/>
          </w:tcPr>
          <w:p w:rsidR="00B26414" w:rsidRPr="00B26414" w:rsidRDefault="00852AA2" w:rsidP="00852AA2">
            <w:pPr>
              <w:spacing w:after="0" w:line="180" w:lineRule="auto"/>
              <w:ind w:left="113" w:right="113"/>
              <w:jc w:val="center"/>
              <w:rPr>
                <w:rFonts w:ascii="Times New Roman" w:hAnsi="Times New Roman"/>
                <w:b/>
                <w:bCs/>
                <w:color w:val="000000"/>
                <w:sz w:val="20"/>
                <w:szCs w:val="20"/>
              </w:rPr>
            </w:pPr>
            <w:r w:rsidRPr="00B26414">
              <w:rPr>
                <w:rFonts w:ascii="Times New Roman" w:hAnsi="Times New Roman"/>
                <w:b/>
                <w:bCs/>
                <w:color w:val="000000"/>
                <w:sz w:val="20"/>
                <w:szCs w:val="20"/>
              </w:rPr>
              <w:t>% занятости</w:t>
            </w:r>
          </w:p>
        </w:tc>
      </w:tr>
      <w:tr w:rsidR="00B26414" w:rsidRPr="00B26414" w:rsidTr="008D5BD3">
        <w:trPr>
          <w:trHeight w:val="933"/>
        </w:trPr>
        <w:tc>
          <w:tcPr>
            <w:tcW w:w="1278" w:type="dxa"/>
            <w:tcBorders>
              <w:top w:val="nil"/>
              <w:left w:val="single" w:sz="4" w:space="0" w:color="auto"/>
              <w:bottom w:val="single" w:sz="4" w:space="0" w:color="auto"/>
              <w:right w:val="single" w:sz="4" w:space="0" w:color="auto"/>
            </w:tcBorders>
            <w:shd w:val="clear" w:color="auto" w:fill="auto"/>
            <w:vAlign w:val="center"/>
            <w:hideMark/>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54.02.02</w:t>
            </w:r>
          </w:p>
        </w:tc>
        <w:tc>
          <w:tcPr>
            <w:tcW w:w="3259" w:type="dxa"/>
            <w:tcBorders>
              <w:top w:val="nil"/>
              <w:left w:val="nil"/>
              <w:bottom w:val="single" w:sz="4" w:space="0" w:color="auto"/>
              <w:right w:val="single" w:sz="4" w:space="0" w:color="auto"/>
            </w:tcBorders>
            <w:shd w:val="clear" w:color="000000" w:fill="FFFFFF"/>
            <w:vAlign w:val="center"/>
            <w:hideMark/>
          </w:tcPr>
          <w:p w:rsidR="00B26414" w:rsidRPr="00B26414" w:rsidRDefault="00B26414" w:rsidP="00B26414">
            <w:pPr>
              <w:spacing w:after="0" w:line="180" w:lineRule="auto"/>
              <w:rPr>
                <w:rFonts w:ascii="Times New Roman" w:hAnsi="Times New Roman"/>
                <w:color w:val="000000"/>
                <w:sz w:val="20"/>
                <w:szCs w:val="20"/>
              </w:rPr>
            </w:pPr>
            <w:r w:rsidRPr="00B26414">
              <w:rPr>
                <w:rFonts w:ascii="Times New Roman" w:hAnsi="Times New Roman"/>
                <w:color w:val="000000"/>
                <w:sz w:val="20"/>
                <w:szCs w:val="20"/>
              </w:rPr>
              <w:t>Декоративно прикладное искусство и народные промыслы</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17</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7</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41%</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6</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86%</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14%</w:t>
            </w:r>
          </w:p>
        </w:tc>
        <w:tc>
          <w:tcPr>
            <w:tcW w:w="103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100%</w:t>
            </w:r>
          </w:p>
        </w:tc>
      </w:tr>
      <w:tr w:rsidR="00B26414" w:rsidRPr="00B26414" w:rsidTr="008D5BD3">
        <w:trPr>
          <w:trHeight w:val="933"/>
        </w:trPr>
        <w:tc>
          <w:tcPr>
            <w:tcW w:w="1278" w:type="dxa"/>
            <w:tcBorders>
              <w:top w:val="nil"/>
              <w:left w:val="single" w:sz="4" w:space="0" w:color="auto"/>
              <w:bottom w:val="single" w:sz="4" w:space="0" w:color="auto"/>
              <w:right w:val="single" w:sz="4" w:space="0" w:color="auto"/>
            </w:tcBorders>
            <w:shd w:val="clear" w:color="auto" w:fill="auto"/>
            <w:vAlign w:val="center"/>
            <w:hideMark/>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29.02.03</w:t>
            </w:r>
          </w:p>
        </w:tc>
        <w:tc>
          <w:tcPr>
            <w:tcW w:w="3259" w:type="dxa"/>
            <w:tcBorders>
              <w:top w:val="nil"/>
              <w:left w:val="nil"/>
              <w:bottom w:val="single" w:sz="4" w:space="0" w:color="auto"/>
              <w:right w:val="single" w:sz="4" w:space="0" w:color="auto"/>
            </w:tcBorders>
            <w:shd w:val="clear" w:color="auto" w:fill="auto"/>
            <w:vAlign w:val="center"/>
            <w:hideMark/>
          </w:tcPr>
          <w:p w:rsidR="00B26414" w:rsidRPr="00B26414" w:rsidRDefault="00B26414" w:rsidP="00B26414">
            <w:pPr>
              <w:spacing w:after="0" w:line="180" w:lineRule="auto"/>
              <w:rPr>
                <w:rFonts w:ascii="Times New Roman" w:hAnsi="Times New Roman"/>
                <w:color w:val="000000"/>
                <w:sz w:val="20"/>
                <w:szCs w:val="20"/>
              </w:rPr>
            </w:pPr>
            <w:r w:rsidRPr="00B26414">
              <w:rPr>
                <w:rFonts w:ascii="Times New Roman" w:hAnsi="Times New Roman"/>
                <w:color w:val="000000"/>
                <w:sz w:val="20"/>
                <w:szCs w:val="20"/>
              </w:rPr>
              <w:t>Конструирование, моделирование, технология изделий из меха</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9</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22%</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50%</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50%</w:t>
            </w:r>
          </w:p>
        </w:tc>
        <w:tc>
          <w:tcPr>
            <w:tcW w:w="103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100%</w:t>
            </w:r>
          </w:p>
        </w:tc>
      </w:tr>
      <w:tr w:rsidR="00B26414" w:rsidRPr="00B26414" w:rsidTr="008D5BD3">
        <w:trPr>
          <w:trHeight w:val="747"/>
        </w:trPr>
        <w:tc>
          <w:tcPr>
            <w:tcW w:w="1278" w:type="dxa"/>
            <w:tcBorders>
              <w:top w:val="nil"/>
              <w:left w:val="single" w:sz="4" w:space="0" w:color="auto"/>
              <w:bottom w:val="single" w:sz="4" w:space="0" w:color="auto"/>
              <w:right w:val="single" w:sz="4" w:space="0" w:color="auto"/>
            </w:tcBorders>
            <w:shd w:val="clear" w:color="auto" w:fill="auto"/>
            <w:vAlign w:val="center"/>
            <w:hideMark/>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29.02.04.</w:t>
            </w:r>
          </w:p>
        </w:tc>
        <w:tc>
          <w:tcPr>
            <w:tcW w:w="3259" w:type="dxa"/>
            <w:tcBorders>
              <w:top w:val="nil"/>
              <w:left w:val="nil"/>
              <w:bottom w:val="single" w:sz="4" w:space="0" w:color="auto"/>
              <w:right w:val="single" w:sz="4" w:space="0" w:color="auto"/>
            </w:tcBorders>
            <w:shd w:val="clear" w:color="auto" w:fill="auto"/>
            <w:vAlign w:val="center"/>
            <w:hideMark/>
          </w:tcPr>
          <w:p w:rsidR="00B26414" w:rsidRPr="00B26414" w:rsidRDefault="00B26414" w:rsidP="00B26414">
            <w:pPr>
              <w:spacing w:after="0" w:line="180" w:lineRule="auto"/>
              <w:rPr>
                <w:rFonts w:ascii="Times New Roman" w:hAnsi="Times New Roman"/>
                <w:color w:val="000000"/>
                <w:sz w:val="20"/>
                <w:szCs w:val="20"/>
              </w:rPr>
            </w:pPr>
            <w:r w:rsidRPr="00B26414">
              <w:rPr>
                <w:rFonts w:ascii="Times New Roman" w:hAnsi="Times New Roman"/>
                <w:color w:val="000000"/>
                <w:sz w:val="20"/>
                <w:szCs w:val="20"/>
              </w:rPr>
              <w:t xml:space="preserve">Конструирование, моделирование, технология швейных изделий </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17</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12%</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100%</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p>
        </w:tc>
        <w:tc>
          <w:tcPr>
            <w:tcW w:w="103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100%</w:t>
            </w:r>
          </w:p>
        </w:tc>
      </w:tr>
      <w:tr w:rsidR="00B26414" w:rsidRPr="00B26414" w:rsidTr="008D5BD3">
        <w:trPr>
          <w:trHeight w:val="747"/>
        </w:trPr>
        <w:tc>
          <w:tcPr>
            <w:tcW w:w="1278" w:type="dxa"/>
            <w:tcBorders>
              <w:top w:val="nil"/>
              <w:left w:val="single" w:sz="4" w:space="0" w:color="auto"/>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54.02.01</w:t>
            </w:r>
          </w:p>
        </w:tc>
        <w:tc>
          <w:tcPr>
            <w:tcW w:w="325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rPr>
                <w:rFonts w:ascii="Times New Roman" w:hAnsi="Times New Roman"/>
                <w:color w:val="000000"/>
                <w:sz w:val="20"/>
                <w:szCs w:val="20"/>
              </w:rPr>
            </w:pPr>
            <w:r w:rsidRPr="00B26414">
              <w:rPr>
                <w:rFonts w:ascii="Times New Roman" w:hAnsi="Times New Roman"/>
                <w:color w:val="000000"/>
                <w:sz w:val="20"/>
                <w:szCs w:val="20"/>
              </w:rPr>
              <w:t>Дизайн (по отраслям)</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70</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66%</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40</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87%</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6</w:t>
            </w:r>
          </w:p>
        </w:tc>
        <w:tc>
          <w:tcPr>
            <w:tcW w:w="851"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13%</w:t>
            </w:r>
          </w:p>
        </w:tc>
        <w:tc>
          <w:tcPr>
            <w:tcW w:w="103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100%</w:t>
            </w:r>
          </w:p>
        </w:tc>
      </w:tr>
      <w:tr w:rsidR="00B26414" w:rsidRPr="00B26414" w:rsidTr="008D5BD3">
        <w:trPr>
          <w:trHeight w:val="520"/>
        </w:trPr>
        <w:tc>
          <w:tcPr>
            <w:tcW w:w="1278" w:type="dxa"/>
            <w:tcBorders>
              <w:top w:val="nil"/>
              <w:left w:val="single" w:sz="4" w:space="0" w:color="auto"/>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39.02.01</w:t>
            </w:r>
          </w:p>
        </w:tc>
        <w:tc>
          <w:tcPr>
            <w:tcW w:w="325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rPr>
                <w:rFonts w:ascii="Times New Roman" w:hAnsi="Times New Roman"/>
                <w:color w:val="000000"/>
                <w:sz w:val="20"/>
                <w:szCs w:val="20"/>
              </w:rPr>
            </w:pPr>
            <w:r w:rsidRPr="00B26414">
              <w:rPr>
                <w:rFonts w:ascii="Times New Roman" w:hAnsi="Times New Roman"/>
                <w:color w:val="000000"/>
                <w:sz w:val="20"/>
                <w:szCs w:val="20"/>
              </w:rPr>
              <w:t>Социальная работа</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38</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9</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24%</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5</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56%</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44%</w:t>
            </w:r>
          </w:p>
        </w:tc>
        <w:tc>
          <w:tcPr>
            <w:tcW w:w="103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100%</w:t>
            </w:r>
          </w:p>
        </w:tc>
      </w:tr>
      <w:tr w:rsidR="00B26414" w:rsidRPr="00B26414" w:rsidTr="008D5BD3">
        <w:trPr>
          <w:trHeight w:val="520"/>
        </w:trPr>
        <w:tc>
          <w:tcPr>
            <w:tcW w:w="1278" w:type="dxa"/>
            <w:tcBorders>
              <w:top w:val="nil"/>
              <w:left w:val="single" w:sz="4" w:space="0" w:color="auto"/>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54.01.20</w:t>
            </w:r>
          </w:p>
        </w:tc>
        <w:tc>
          <w:tcPr>
            <w:tcW w:w="325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rPr>
                <w:rFonts w:ascii="Times New Roman" w:hAnsi="Times New Roman"/>
                <w:color w:val="000000"/>
                <w:sz w:val="20"/>
                <w:szCs w:val="20"/>
              </w:rPr>
            </w:pPr>
            <w:r w:rsidRPr="00B26414">
              <w:rPr>
                <w:rFonts w:ascii="Times New Roman" w:hAnsi="Times New Roman"/>
                <w:color w:val="000000"/>
                <w:sz w:val="20"/>
                <w:szCs w:val="20"/>
              </w:rPr>
              <w:t>Графический дизайнер</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27</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15</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56%</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7</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47%</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8</w:t>
            </w:r>
          </w:p>
        </w:tc>
        <w:tc>
          <w:tcPr>
            <w:tcW w:w="851"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53%</w:t>
            </w:r>
          </w:p>
        </w:tc>
        <w:tc>
          <w:tcPr>
            <w:tcW w:w="103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100%</w:t>
            </w:r>
          </w:p>
        </w:tc>
      </w:tr>
      <w:tr w:rsidR="00B26414" w:rsidRPr="00B26414" w:rsidTr="008D5BD3">
        <w:trPr>
          <w:trHeight w:val="397"/>
        </w:trPr>
        <w:tc>
          <w:tcPr>
            <w:tcW w:w="4537" w:type="dxa"/>
            <w:gridSpan w:val="2"/>
            <w:tcBorders>
              <w:top w:val="nil"/>
              <w:left w:val="single" w:sz="4" w:space="0" w:color="auto"/>
              <w:bottom w:val="single" w:sz="4" w:space="0" w:color="auto"/>
              <w:right w:val="single" w:sz="4" w:space="0" w:color="auto"/>
            </w:tcBorders>
            <w:shd w:val="clear" w:color="auto" w:fill="auto"/>
            <w:vAlign w:val="center"/>
            <w:hideMark/>
          </w:tcPr>
          <w:p w:rsidR="00B26414" w:rsidRPr="00B26414" w:rsidRDefault="00B26414" w:rsidP="00B26414">
            <w:pPr>
              <w:spacing w:after="0" w:line="180" w:lineRule="auto"/>
              <w:rPr>
                <w:rFonts w:ascii="Times New Roman" w:hAnsi="Times New Roman"/>
                <w:color w:val="000000"/>
                <w:sz w:val="20"/>
                <w:szCs w:val="20"/>
              </w:rPr>
            </w:pPr>
            <w:r w:rsidRPr="00B26414">
              <w:rPr>
                <w:rFonts w:ascii="Times New Roman" w:hAnsi="Times New Roman"/>
                <w:color w:val="000000"/>
                <w:sz w:val="20"/>
                <w:szCs w:val="20"/>
              </w:rPr>
              <w:t> </w:t>
            </w:r>
            <w:r w:rsidRPr="00B26414">
              <w:rPr>
                <w:rFonts w:ascii="Times New Roman" w:hAnsi="Times New Roman"/>
                <w:b/>
                <w:bCs/>
                <w:color w:val="000000"/>
                <w:sz w:val="20"/>
                <w:szCs w:val="20"/>
              </w:rPr>
              <w:t>ИТОГО:</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178</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81</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61</w:t>
            </w:r>
          </w:p>
        </w:tc>
        <w:tc>
          <w:tcPr>
            <w:tcW w:w="708"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75%</w:t>
            </w:r>
          </w:p>
        </w:tc>
        <w:tc>
          <w:tcPr>
            <w:tcW w:w="70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20</w:t>
            </w:r>
          </w:p>
        </w:tc>
        <w:tc>
          <w:tcPr>
            <w:tcW w:w="851"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25%</w:t>
            </w:r>
          </w:p>
        </w:tc>
        <w:tc>
          <w:tcPr>
            <w:tcW w:w="1039" w:type="dxa"/>
            <w:tcBorders>
              <w:top w:val="nil"/>
              <w:left w:val="nil"/>
              <w:bottom w:val="single" w:sz="4" w:space="0" w:color="auto"/>
              <w:right w:val="single" w:sz="4" w:space="0" w:color="auto"/>
            </w:tcBorders>
            <w:shd w:val="clear" w:color="auto" w:fill="auto"/>
            <w:vAlign w:val="center"/>
          </w:tcPr>
          <w:p w:rsidR="00B26414" w:rsidRPr="00B26414" w:rsidRDefault="00B26414" w:rsidP="00B26414">
            <w:pPr>
              <w:spacing w:after="0" w:line="180" w:lineRule="auto"/>
              <w:jc w:val="center"/>
              <w:rPr>
                <w:rFonts w:ascii="Times New Roman" w:hAnsi="Times New Roman"/>
                <w:color w:val="000000"/>
                <w:sz w:val="20"/>
                <w:szCs w:val="20"/>
              </w:rPr>
            </w:pPr>
            <w:r w:rsidRPr="00B26414">
              <w:rPr>
                <w:rFonts w:ascii="Times New Roman" w:hAnsi="Times New Roman"/>
                <w:color w:val="000000"/>
                <w:sz w:val="20"/>
                <w:szCs w:val="20"/>
              </w:rPr>
              <w:t>100%</w:t>
            </w:r>
          </w:p>
        </w:tc>
      </w:tr>
    </w:tbl>
    <w:p w:rsidR="00B26414" w:rsidRDefault="00B26414" w:rsidP="00B26414"/>
    <w:p w:rsidR="002C11AC" w:rsidRDefault="002C11AC" w:rsidP="002C11AC">
      <w:pPr>
        <w:shd w:val="clear" w:color="auto" w:fill="FFFFFF"/>
        <w:spacing w:after="0" w:line="360" w:lineRule="auto"/>
        <w:ind w:firstLine="708"/>
        <w:jc w:val="both"/>
        <w:rPr>
          <w:rFonts w:ascii="Times New Roman" w:hAnsi="Times New Roman"/>
          <w:sz w:val="16"/>
          <w:szCs w:val="16"/>
        </w:rPr>
      </w:pPr>
    </w:p>
    <w:p w:rsidR="00DF3CE0" w:rsidRPr="00FE436D" w:rsidRDefault="002C11AC" w:rsidP="002C11AC">
      <w:pPr>
        <w:pStyle w:val="2"/>
        <w:jc w:val="center"/>
        <w:rPr>
          <w:rFonts w:ascii="Times New Roman" w:hAnsi="Times New Roman" w:cs="Times New Roman"/>
          <w:color w:val="auto"/>
          <w:sz w:val="28"/>
          <w:szCs w:val="28"/>
        </w:rPr>
      </w:pPr>
      <w:r w:rsidRPr="00FE436D">
        <w:rPr>
          <w:rFonts w:ascii="Times New Roman" w:hAnsi="Times New Roman" w:cs="Times New Roman"/>
          <w:color w:val="auto"/>
          <w:sz w:val="28"/>
          <w:szCs w:val="28"/>
        </w:rPr>
        <w:t>2.</w:t>
      </w:r>
      <w:r w:rsidR="007D02A1">
        <w:rPr>
          <w:rFonts w:ascii="Times New Roman" w:hAnsi="Times New Roman" w:cs="Times New Roman"/>
          <w:color w:val="auto"/>
          <w:sz w:val="28"/>
          <w:szCs w:val="28"/>
        </w:rPr>
        <w:t>4</w:t>
      </w:r>
      <w:r w:rsidR="00A60DA8" w:rsidRPr="00FE436D">
        <w:rPr>
          <w:rFonts w:ascii="Times New Roman" w:hAnsi="Times New Roman" w:cs="Times New Roman"/>
          <w:color w:val="auto"/>
          <w:sz w:val="28"/>
          <w:szCs w:val="28"/>
        </w:rPr>
        <w:t>.</w:t>
      </w:r>
      <w:r w:rsidRPr="00FE436D">
        <w:rPr>
          <w:rFonts w:ascii="Times New Roman" w:hAnsi="Times New Roman" w:cs="Times New Roman"/>
          <w:color w:val="auto"/>
          <w:sz w:val="28"/>
          <w:szCs w:val="28"/>
        </w:rPr>
        <w:t xml:space="preserve"> Научно-методическое обеспечение реализации ППССЗ</w:t>
      </w:r>
    </w:p>
    <w:p w:rsidR="007D02A1" w:rsidRPr="00C32FAA" w:rsidRDefault="007D02A1" w:rsidP="007D02A1">
      <w:pPr>
        <w:spacing w:after="0" w:line="360" w:lineRule="auto"/>
        <w:ind w:firstLine="709"/>
        <w:jc w:val="both"/>
        <w:rPr>
          <w:rFonts w:ascii="Times New Roman" w:eastAsia="Calibri" w:hAnsi="Times New Roman"/>
          <w:sz w:val="28"/>
          <w:szCs w:val="28"/>
        </w:rPr>
      </w:pPr>
      <w:r w:rsidRPr="00C32FAA">
        <w:rPr>
          <w:rFonts w:ascii="Times New Roman" w:eastAsia="Calibri" w:hAnsi="Times New Roman"/>
          <w:sz w:val="28"/>
          <w:szCs w:val="28"/>
        </w:rPr>
        <w:t xml:space="preserve">Одним из важнейших направлений и одновременно условием развития профессионального образования является обеспечение качества его кадрового </w:t>
      </w:r>
      <w:r w:rsidRPr="00C32FAA">
        <w:rPr>
          <w:rFonts w:ascii="Times New Roman" w:eastAsia="Calibri" w:hAnsi="Times New Roman"/>
          <w:sz w:val="28"/>
          <w:szCs w:val="28"/>
        </w:rPr>
        <w:lastRenderedPageBreak/>
        <w:t xml:space="preserve">потенциала, требующее модернизации системы профессиональной подготовки педагогических и управленческих кадров. </w:t>
      </w:r>
    </w:p>
    <w:p w:rsidR="007D02A1" w:rsidRPr="00C32FAA" w:rsidRDefault="007D02A1" w:rsidP="007D02A1">
      <w:pPr>
        <w:spacing w:after="0" w:line="360" w:lineRule="auto"/>
        <w:ind w:firstLine="709"/>
        <w:jc w:val="both"/>
        <w:rPr>
          <w:rFonts w:ascii="Times New Roman" w:eastAsia="Calibri" w:hAnsi="Times New Roman"/>
          <w:sz w:val="28"/>
          <w:szCs w:val="28"/>
        </w:rPr>
      </w:pPr>
      <w:r w:rsidRPr="00C32FAA">
        <w:rPr>
          <w:rFonts w:ascii="Times New Roman" w:eastAsia="Calibri" w:hAnsi="Times New Roman"/>
          <w:sz w:val="28"/>
          <w:szCs w:val="28"/>
        </w:rPr>
        <w:t>Целью научно-методической работы ЯКТиД является развитие педагогической культуры преподавателя как эффективного условия формирования общекультурных и профессиональных компетенций обучающихся.</w:t>
      </w:r>
    </w:p>
    <w:p w:rsidR="007D02A1" w:rsidRPr="00C32FAA" w:rsidRDefault="007D02A1" w:rsidP="007D02A1">
      <w:pPr>
        <w:spacing w:after="0" w:line="360" w:lineRule="auto"/>
        <w:ind w:firstLine="709"/>
        <w:jc w:val="both"/>
        <w:rPr>
          <w:rFonts w:ascii="Times New Roman" w:eastAsia="Calibri" w:hAnsi="Times New Roman"/>
          <w:sz w:val="28"/>
          <w:szCs w:val="28"/>
        </w:rPr>
      </w:pPr>
      <w:r w:rsidRPr="00C32FAA">
        <w:rPr>
          <w:rFonts w:ascii="Times New Roman" w:eastAsia="Calibri" w:hAnsi="Times New Roman"/>
          <w:sz w:val="28"/>
          <w:szCs w:val="28"/>
        </w:rPr>
        <w:t>Научно - методический совет колледжа является постоянно действующим коллегиальным органом управления, деятельность которого направлена на совершенствование научного и учебно-методического обеспечения образовательного процесса, определения текущих и перспективных направлений деятельности колледжа в процессе подготовки специалистов среднего звена.</w:t>
      </w:r>
    </w:p>
    <w:p w:rsidR="007D02A1" w:rsidRPr="00C32FAA" w:rsidRDefault="007D02A1" w:rsidP="007D02A1">
      <w:pPr>
        <w:spacing w:after="0" w:line="360" w:lineRule="auto"/>
        <w:ind w:firstLine="709"/>
        <w:jc w:val="both"/>
        <w:rPr>
          <w:rFonts w:ascii="Times New Roman" w:eastAsia="Calibri" w:hAnsi="Times New Roman"/>
          <w:sz w:val="28"/>
          <w:szCs w:val="28"/>
        </w:rPr>
      </w:pPr>
      <w:r w:rsidRPr="00C32FAA">
        <w:rPr>
          <w:rFonts w:ascii="Times New Roman" w:eastAsia="Calibri" w:hAnsi="Times New Roman"/>
          <w:sz w:val="28"/>
          <w:szCs w:val="28"/>
        </w:rPr>
        <w:t xml:space="preserve">Основными задачами Научно-методического совета являются: координация различных подструктур педагогических сообществ и творчески работающих педагогов, направленные на развитие научно-методического обеспечения образовательного процесса, инновационной деятельности педагогического коллектива и студенчества в целях повышения качества образовательной практики и подготовки специалистов. </w:t>
      </w:r>
    </w:p>
    <w:p w:rsidR="007D02A1" w:rsidRPr="00C32FAA" w:rsidRDefault="007D02A1" w:rsidP="007D02A1">
      <w:pPr>
        <w:spacing w:after="0" w:line="360" w:lineRule="auto"/>
        <w:ind w:firstLine="709"/>
        <w:jc w:val="both"/>
        <w:rPr>
          <w:rFonts w:ascii="Times New Roman" w:eastAsia="Calibri" w:hAnsi="Times New Roman"/>
          <w:sz w:val="28"/>
          <w:szCs w:val="28"/>
        </w:rPr>
      </w:pPr>
      <w:r w:rsidRPr="00C32FAA">
        <w:rPr>
          <w:rFonts w:ascii="Times New Roman" w:eastAsia="Calibri" w:hAnsi="Times New Roman"/>
          <w:sz w:val="28"/>
          <w:szCs w:val="28"/>
        </w:rPr>
        <w:t>Содержание деятельности НМС определяется целями и задачами функционирования и развития колледжа, особенностями образовательной политики региона, основными направлениями модернизации среднего профессионального образования в сфере легкой промышленности и искусства народного творчества.</w:t>
      </w:r>
    </w:p>
    <w:p w:rsidR="007D02A1" w:rsidRPr="00C32FAA" w:rsidRDefault="007D02A1" w:rsidP="007D02A1">
      <w:pPr>
        <w:spacing w:after="0" w:line="360" w:lineRule="auto"/>
        <w:ind w:firstLine="709"/>
        <w:jc w:val="both"/>
        <w:rPr>
          <w:rFonts w:ascii="Times New Roman" w:hAnsi="Times New Roman"/>
          <w:sz w:val="28"/>
          <w:szCs w:val="28"/>
        </w:rPr>
      </w:pPr>
      <w:r w:rsidRPr="00C32FAA">
        <w:rPr>
          <w:rFonts w:ascii="Times New Roman" w:hAnsi="Times New Roman"/>
          <w:sz w:val="28"/>
          <w:szCs w:val="28"/>
        </w:rPr>
        <w:t>В колледже реализуются следующие основные профессиональные образовательные программы подготовки специалистов среднего звена:</w:t>
      </w:r>
    </w:p>
    <w:p w:rsidR="007D02A1" w:rsidRPr="00C32FAA" w:rsidRDefault="007D02A1" w:rsidP="007D02A1">
      <w:pPr>
        <w:spacing w:after="0" w:line="360" w:lineRule="auto"/>
        <w:jc w:val="both"/>
        <w:rPr>
          <w:rFonts w:ascii="Times New Roman" w:hAnsi="Times New Roman"/>
          <w:sz w:val="28"/>
          <w:szCs w:val="28"/>
        </w:rPr>
      </w:pPr>
      <w:r w:rsidRPr="00C32FAA">
        <w:rPr>
          <w:rFonts w:ascii="Times New Roman" w:hAnsi="Times New Roman"/>
          <w:sz w:val="28"/>
          <w:szCs w:val="28"/>
        </w:rPr>
        <w:t>29.02.03 Конструирование, моделирование и технология изделий из меха;</w:t>
      </w:r>
    </w:p>
    <w:p w:rsidR="007D02A1" w:rsidRPr="00C32FAA" w:rsidRDefault="007D02A1" w:rsidP="007D02A1">
      <w:pPr>
        <w:spacing w:after="0" w:line="360" w:lineRule="auto"/>
        <w:jc w:val="both"/>
        <w:rPr>
          <w:rFonts w:ascii="Times New Roman" w:hAnsi="Times New Roman"/>
          <w:sz w:val="28"/>
          <w:szCs w:val="28"/>
        </w:rPr>
      </w:pPr>
      <w:r w:rsidRPr="00C32FAA">
        <w:rPr>
          <w:rFonts w:ascii="Times New Roman" w:hAnsi="Times New Roman"/>
          <w:sz w:val="28"/>
          <w:szCs w:val="28"/>
        </w:rPr>
        <w:t>29.02.04 Конструирование, моделирование и технология швейных изделий;</w:t>
      </w:r>
    </w:p>
    <w:p w:rsidR="007D02A1" w:rsidRPr="00C32FAA" w:rsidRDefault="007D02A1" w:rsidP="007D02A1">
      <w:pPr>
        <w:spacing w:after="0" w:line="360" w:lineRule="auto"/>
        <w:jc w:val="both"/>
        <w:rPr>
          <w:rFonts w:ascii="Times New Roman" w:hAnsi="Times New Roman"/>
          <w:sz w:val="28"/>
          <w:szCs w:val="28"/>
        </w:rPr>
      </w:pPr>
      <w:r w:rsidRPr="00C32FAA">
        <w:rPr>
          <w:rFonts w:ascii="Times New Roman" w:hAnsi="Times New Roman"/>
          <w:sz w:val="28"/>
          <w:szCs w:val="28"/>
        </w:rPr>
        <w:t>39.02.01 Социальная работа;</w:t>
      </w:r>
    </w:p>
    <w:p w:rsidR="007D02A1" w:rsidRPr="00C32FAA" w:rsidRDefault="007D02A1" w:rsidP="007D02A1">
      <w:pPr>
        <w:spacing w:after="0" w:line="360" w:lineRule="auto"/>
        <w:jc w:val="both"/>
        <w:rPr>
          <w:rFonts w:ascii="Times New Roman" w:hAnsi="Times New Roman"/>
          <w:sz w:val="28"/>
          <w:szCs w:val="28"/>
        </w:rPr>
      </w:pPr>
      <w:r w:rsidRPr="00C32FAA">
        <w:rPr>
          <w:rFonts w:ascii="Times New Roman" w:hAnsi="Times New Roman"/>
          <w:sz w:val="28"/>
          <w:szCs w:val="28"/>
        </w:rPr>
        <w:t>54.02.01 Дизайн (по отраслям);</w:t>
      </w:r>
    </w:p>
    <w:p w:rsidR="007D02A1" w:rsidRPr="00C32FAA" w:rsidRDefault="007D02A1" w:rsidP="007D02A1">
      <w:pPr>
        <w:spacing w:after="0" w:line="360" w:lineRule="auto"/>
        <w:jc w:val="both"/>
        <w:rPr>
          <w:rFonts w:ascii="Times New Roman" w:hAnsi="Times New Roman"/>
          <w:sz w:val="28"/>
          <w:szCs w:val="28"/>
        </w:rPr>
      </w:pPr>
      <w:r w:rsidRPr="00C32FAA">
        <w:rPr>
          <w:rFonts w:ascii="Times New Roman" w:hAnsi="Times New Roman"/>
          <w:sz w:val="28"/>
          <w:szCs w:val="28"/>
        </w:rPr>
        <w:t>54.02.02 Декоративно-прикладное искусство и народные промыслы (по видам).</w:t>
      </w:r>
    </w:p>
    <w:p w:rsidR="007D02A1" w:rsidRDefault="007D02A1" w:rsidP="007D02A1">
      <w:pPr>
        <w:spacing w:after="0" w:line="360" w:lineRule="auto"/>
        <w:jc w:val="both"/>
        <w:rPr>
          <w:rFonts w:ascii="Times New Roman" w:hAnsi="Times New Roman"/>
          <w:sz w:val="28"/>
          <w:szCs w:val="28"/>
        </w:rPr>
      </w:pPr>
      <w:r w:rsidRPr="00C32FAA">
        <w:rPr>
          <w:rFonts w:ascii="Times New Roman" w:hAnsi="Times New Roman"/>
          <w:sz w:val="28"/>
          <w:szCs w:val="28"/>
        </w:rPr>
        <w:lastRenderedPageBreak/>
        <w:t>54.01.20 «Графический дизайнер».</w:t>
      </w:r>
    </w:p>
    <w:p w:rsidR="007D02A1" w:rsidRPr="00FA73A1" w:rsidRDefault="007D02A1" w:rsidP="007D02A1">
      <w:pPr>
        <w:spacing w:after="0" w:line="360" w:lineRule="auto"/>
        <w:jc w:val="both"/>
        <w:rPr>
          <w:rFonts w:ascii="Times New Roman" w:hAnsi="Times New Roman"/>
          <w:sz w:val="28"/>
          <w:szCs w:val="28"/>
        </w:rPr>
      </w:pPr>
      <w:r>
        <w:rPr>
          <w:rFonts w:ascii="Times New Roman" w:hAnsi="Times New Roman"/>
          <w:sz w:val="24"/>
          <w:szCs w:val="24"/>
        </w:rPr>
        <w:tab/>
      </w:r>
      <w:r w:rsidRPr="00FA73A1">
        <w:rPr>
          <w:rFonts w:ascii="Times New Roman" w:hAnsi="Times New Roman"/>
          <w:sz w:val="28"/>
          <w:szCs w:val="28"/>
        </w:rPr>
        <w:t xml:space="preserve">В рамках проекта «Подготовка кадров для креативных индустрий в системе среднего профессионального образования на основе моделей колледжа креативных индустрий» с 1 сентября 2022 года в ГБПОУ РС(Я) «Якутский колледж технологии и дизайна» ведет подготовку специалистов: </w:t>
      </w:r>
    </w:p>
    <w:p w:rsidR="007D02A1" w:rsidRPr="00FA73A1" w:rsidRDefault="007D02A1" w:rsidP="007D02A1">
      <w:pPr>
        <w:spacing w:after="0" w:line="360" w:lineRule="auto"/>
        <w:jc w:val="both"/>
        <w:rPr>
          <w:rFonts w:ascii="Times New Roman" w:hAnsi="Times New Roman"/>
          <w:sz w:val="28"/>
          <w:szCs w:val="28"/>
        </w:rPr>
      </w:pPr>
      <w:r w:rsidRPr="00FA73A1">
        <w:rPr>
          <w:rFonts w:ascii="Times New Roman" w:hAnsi="Times New Roman"/>
          <w:sz w:val="28"/>
          <w:szCs w:val="28"/>
        </w:rPr>
        <w:t xml:space="preserve">09.02.07 Информационные системы и программирование, </w:t>
      </w:r>
    </w:p>
    <w:p w:rsidR="007D02A1" w:rsidRPr="00FA73A1" w:rsidRDefault="007D02A1" w:rsidP="007D02A1">
      <w:pPr>
        <w:spacing w:after="0" w:line="360" w:lineRule="auto"/>
        <w:jc w:val="both"/>
        <w:rPr>
          <w:rFonts w:ascii="Times New Roman" w:hAnsi="Times New Roman"/>
          <w:sz w:val="28"/>
          <w:szCs w:val="28"/>
        </w:rPr>
      </w:pPr>
      <w:r w:rsidRPr="00FA73A1">
        <w:rPr>
          <w:rFonts w:ascii="Times New Roman" w:hAnsi="Times New Roman"/>
          <w:sz w:val="28"/>
          <w:szCs w:val="28"/>
        </w:rPr>
        <w:t xml:space="preserve">54.02.01 Дизайн (по отраслям), </w:t>
      </w:r>
    </w:p>
    <w:p w:rsidR="007D02A1" w:rsidRPr="00FA73A1" w:rsidRDefault="007D02A1" w:rsidP="007D02A1">
      <w:pPr>
        <w:spacing w:after="0" w:line="360" w:lineRule="auto"/>
        <w:jc w:val="both"/>
        <w:rPr>
          <w:rFonts w:ascii="Times New Roman" w:hAnsi="Times New Roman"/>
          <w:sz w:val="28"/>
          <w:szCs w:val="28"/>
        </w:rPr>
      </w:pPr>
      <w:r w:rsidRPr="00FA73A1">
        <w:rPr>
          <w:rFonts w:ascii="Times New Roman" w:hAnsi="Times New Roman"/>
          <w:sz w:val="28"/>
          <w:szCs w:val="28"/>
        </w:rPr>
        <w:t xml:space="preserve">42.02.01 Реклама, </w:t>
      </w:r>
    </w:p>
    <w:p w:rsidR="007D02A1" w:rsidRPr="00FA73A1" w:rsidRDefault="007D02A1" w:rsidP="007D02A1">
      <w:pPr>
        <w:spacing w:after="0" w:line="360" w:lineRule="auto"/>
        <w:jc w:val="both"/>
        <w:rPr>
          <w:rFonts w:ascii="Times New Roman" w:hAnsi="Times New Roman"/>
          <w:sz w:val="28"/>
          <w:szCs w:val="28"/>
        </w:rPr>
      </w:pPr>
      <w:r w:rsidRPr="00FA73A1">
        <w:rPr>
          <w:rFonts w:ascii="Times New Roman" w:hAnsi="Times New Roman"/>
          <w:sz w:val="28"/>
          <w:szCs w:val="28"/>
        </w:rPr>
        <w:t xml:space="preserve">55.02.01 Театральная и аудиовизуальная техника (по видам), </w:t>
      </w:r>
    </w:p>
    <w:p w:rsidR="007D02A1" w:rsidRPr="00FA73A1" w:rsidRDefault="007D02A1" w:rsidP="007D02A1">
      <w:pPr>
        <w:spacing w:after="0" w:line="360" w:lineRule="auto"/>
        <w:jc w:val="both"/>
        <w:rPr>
          <w:rFonts w:ascii="Times New Roman" w:hAnsi="Times New Roman"/>
          <w:sz w:val="28"/>
          <w:szCs w:val="28"/>
        </w:rPr>
      </w:pPr>
      <w:r w:rsidRPr="00FA73A1">
        <w:rPr>
          <w:rFonts w:ascii="Times New Roman" w:hAnsi="Times New Roman"/>
          <w:sz w:val="28"/>
          <w:szCs w:val="28"/>
        </w:rPr>
        <w:t xml:space="preserve">55.02.02 Анимация (по видам), </w:t>
      </w:r>
    </w:p>
    <w:p w:rsidR="007D02A1" w:rsidRPr="00FA73A1" w:rsidRDefault="007D02A1" w:rsidP="007D02A1">
      <w:pPr>
        <w:spacing w:after="0" w:line="360" w:lineRule="auto"/>
        <w:jc w:val="both"/>
        <w:rPr>
          <w:rFonts w:ascii="Times New Roman" w:hAnsi="Times New Roman"/>
          <w:sz w:val="28"/>
          <w:szCs w:val="28"/>
        </w:rPr>
      </w:pPr>
      <w:r w:rsidRPr="00FA73A1">
        <w:rPr>
          <w:rFonts w:ascii="Times New Roman" w:hAnsi="Times New Roman"/>
          <w:sz w:val="28"/>
          <w:szCs w:val="28"/>
        </w:rPr>
        <w:t xml:space="preserve">54.02.18  Техника и искусство фотографии, </w:t>
      </w:r>
    </w:p>
    <w:p w:rsidR="007D02A1" w:rsidRPr="00FA73A1" w:rsidRDefault="007D02A1" w:rsidP="007D02A1">
      <w:pPr>
        <w:spacing w:after="0" w:line="360" w:lineRule="auto"/>
        <w:jc w:val="both"/>
        <w:rPr>
          <w:rFonts w:ascii="Times New Roman" w:hAnsi="Times New Roman"/>
          <w:sz w:val="28"/>
          <w:szCs w:val="28"/>
        </w:rPr>
      </w:pPr>
      <w:r w:rsidRPr="00FA73A1">
        <w:rPr>
          <w:rFonts w:ascii="Times New Roman" w:hAnsi="Times New Roman"/>
          <w:sz w:val="28"/>
          <w:szCs w:val="28"/>
        </w:rPr>
        <w:t>53.02.08. Музыкальное звукооператорское мастерство.</w:t>
      </w:r>
    </w:p>
    <w:p w:rsidR="007D02A1" w:rsidRPr="00C32FAA" w:rsidRDefault="007D02A1" w:rsidP="007D02A1">
      <w:pPr>
        <w:spacing w:after="0" w:line="360" w:lineRule="auto"/>
        <w:ind w:firstLine="567"/>
        <w:jc w:val="both"/>
        <w:rPr>
          <w:rFonts w:ascii="Times New Roman" w:hAnsi="Times New Roman"/>
          <w:sz w:val="28"/>
          <w:szCs w:val="28"/>
        </w:rPr>
      </w:pPr>
      <w:r w:rsidRPr="00C32FAA">
        <w:rPr>
          <w:rFonts w:ascii="Times New Roman" w:hAnsi="Times New Roman"/>
          <w:sz w:val="28"/>
          <w:szCs w:val="28"/>
        </w:rPr>
        <w:t xml:space="preserve">Методическим отделом проводится работа по изучению и обобщению педагогического опыта, выявляются новинки в работе отдельных педагогов, планируется создание Банка данных педагогического опыта и мониторинга результативности методической работы преподавателей и мастеров. </w:t>
      </w:r>
    </w:p>
    <w:p w:rsidR="007D02A1" w:rsidRDefault="007D02A1" w:rsidP="007D02A1">
      <w:pPr>
        <w:spacing w:after="0" w:line="360" w:lineRule="auto"/>
        <w:ind w:firstLine="567"/>
        <w:jc w:val="both"/>
        <w:rPr>
          <w:rFonts w:ascii="Times New Roman" w:eastAsia="Calibri" w:hAnsi="Times New Roman"/>
          <w:sz w:val="28"/>
          <w:szCs w:val="28"/>
        </w:rPr>
      </w:pPr>
      <w:r w:rsidRPr="00C32FAA">
        <w:rPr>
          <w:rFonts w:ascii="Times New Roman" w:hAnsi="Times New Roman"/>
          <w:sz w:val="28"/>
          <w:szCs w:val="28"/>
        </w:rPr>
        <w:t>В 202</w:t>
      </w:r>
      <w:r>
        <w:rPr>
          <w:rFonts w:ascii="Times New Roman" w:hAnsi="Times New Roman"/>
          <w:sz w:val="28"/>
          <w:szCs w:val="28"/>
        </w:rPr>
        <w:t>2</w:t>
      </w:r>
      <w:r w:rsidRPr="00C32FAA">
        <w:rPr>
          <w:rFonts w:ascii="Times New Roman" w:hAnsi="Times New Roman"/>
          <w:sz w:val="28"/>
          <w:szCs w:val="28"/>
        </w:rPr>
        <w:t xml:space="preserve"> г.  проведено </w:t>
      </w:r>
      <w:r>
        <w:rPr>
          <w:rFonts w:ascii="Times New Roman" w:hAnsi="Times New Roman"/>
          <w:sz w:val="28"/>
          <w:szCs w:val="28"/>
        </w:rPr>
        <w:t>2</w:t>
      </w:r>
      <w:r w:rsidRPr="00C32FAA">
        <w:rPr>
          <w:rFonts w:ascii="Times New Roman" w:hAnsi="Times New Roman"/>
          <w:sz w:val="28"/>
          <w:szCs w:val="28"/>
        </w:rPr>
        <w:t xml:space="preserve"> заседания НМС. </w:t>
      </w:r>
      <w:r w:rsidRPr="00C32FAA">
        <w:rPr>
          <w:rFonts w:ascii="Times New Roman" w:eastAsia="Calibri" w:hAnsi="Times New Roman"/>
          <w:sz w:val="28"/>
          <w:szCs w:val="28"/>
        </w:rPr>
        <w:t xml:space="preserve">В состав НМС колледжа входят </w:t>
      </w:r>
      <w:r>
        <w:rPr>
          <w:rFonts w:ascii="Times New Roman" w:eastAsia="Calibri" w:hAnsi="Times New Roman"/>
          <w:sz w:val="28"/>
          <w:szCs w:val="28"/>
        </w:rPr>
        <w:t>9</w:t>
      </w:r>
      <w:r w:rsidRPr="00C32FAA">
        <w:rPr>
          <w:rFonts w:ascii="Times New Roman" w:eastAsia="Calibri" w:hAnsi="Times New Roman"/>
          <w:sz w:val="28"/>
          <w:szCs w:val="28"/>
        </w:rPr>
        <w:t xml:space="preserve"> чел., в том числе заместитель директора по учебной работе, </w:t>
      </w:r>
      <w:r>
        <w:rPr>
          <w:rFonts w:ascii="Times New Roman" w:eastAsia="Calibri" w:hAnsi="Times New Roman"/>
          <w:sz w:val="28"/>
          <w:szCs w:val="28"/>
        </w:rPr>
        <w:t xml:space="preserve">заведующий учебной частью, заведующий отделом развития инновационного образования, </w:t>
      </w:r>
      <w:r w:rsidRPr="00C32FAA">
        <w:rPr>
          <w:rFonts w:ascii="Times New Roman" w:eastAsia="Calibri" w:hAnsi="Times New Roman"/>
          <w:sz w:val="28"/>
          <w:szCs w:val="28"/>
        </w:rPr>
        <w:t xml:space="preserve">заведующие отделом– 3 чел., преподаватели - 3 чел. </w:t>
      </w:r>
    </w:p>
    <w:p w:rsidR="007D02A1" w:rsidRPr="00C32FAA" w:rsidRDefault="007D02A1" w:rsidP="007D02A1">
      <w:pPr>
        <w:spacing w:after="0" w:line="360" w:lineRule="auto"/>
        <w:ind w:firstLine="567"/>
        <w:jc w:val="both"/>
        <w:rPr>
          <w:rFonts w:ascii="Times New Roman" w:hAnsi="Times New Roman"/>
          <w:sz w:val="28"/>
          <w:szCs w:val="28"/>
        </w:rPr>
      </w:pPr>
      <w:r w:rsidRPr="00C32FAA">
        <w:rPr>
          <w:rFonts w:ascii="Times New Roman" w:hAnsi="Times New Roman"/>
          <w:sz w:val="28"/>
          <w:szCs w:val="28"/>
        </w:rPr>
        <w:t xml:space="preserve">Ежегодно преподаватели Якутского колледжа технологии и дизайна демонстрируют высокие результаты профессиональной деятельности и распространяют опыт на республиканском уровне. </w:t>
      </w:r>
    </w:p>
    <w:p w:rsidR="007D02A1" w:rsidRDefault="007D02A1" w:rsidP="007D02A1">
      <w:pPr>
        <w:spacing w:after="0" w:line="360" w:lineRule="auto"/>
        <w:ind w:firstLine="567"/>
        <w:jc w:val="both"/>
        <w:rPr>
          <w:rFonts w:ascii="Times New Roman" w:hAnsi="Times New Roman"/>
          <w:color w:val="000000" w:themeColor="text1"/>
          <w:sz w:val="28"/>
          <w:szCs w:val="28"/>
          <w:shd w:val="clear" w:color="auto" w:fill="FFFFFF"/>
        </w:rPr>
      </w:pPr>
      <w:r w:rsidRPr="00C32FAA">
        <w:rPr>
          <w:rFonts w:ascii="Times New Roman" w:hAnsi="Times New Roman"/>
          <w:sz w:val="28"/>
          <w:szCs w:val="28"/>
        </w:rPr>
        <w:t>В марте  202</w:t>
      </w:r>
      <w:r>
        <w:rPr>
          <w:rFonts w:ascii="Times New Roman" w:hAnsi="Times New Roman"/>
          <w:sz w:val="28"/>
          <w:szCs w:val="28"/>
        </w:rPr>
        <w:t>2</w:t>
      </w:r>
      <w:r w:rsidRPr="00C32FAA">
        <w:rPr>
          <w:rFonts w:ascii="Times New Roman" w:hAnsi="Times New Roman"/>
          <w:sz w:val="28"/>
          <w:szCs w:val="28"/>
        </w:rPr>
        <w:t xml:space="preserve"> г. </w:t>
      </w:r>
      <w:r>
        <w:rPr>
          <w:rFonts w:ascii="Times New Roman" w:hAnsi="Times New Roman"/>
          <w:sz w:val="28"/>
          <w:szCs w:val="28"/>
        </w:rPr>
        <w:t>двое</w:t>
      </w:r>
      <w:r w:rsidRPr="00C32FAA">
        <w:rPr>
          <w:rFonts w:ascii="Times New Roman" w:hAnsi="Times New Roman"/>
          <w:sz w:val="28"/>
          <w:szCs w:val="28"/>
        </w:rPr>
        <w:t xml:space="preserve"> преподавателей приняли участие в </w:t>
      </w:r>
      <w:r>
        <w:rPr>
          <w:rFonts w:ascii="Times New Roman" w:hAnsi="Times New Roman"/>
          <w:color w:val="000000" w:themeColor="text1"/>
          <w:sz w:val="28"/>
          <w:szCs w:val="28"/>
          <w:shd w:val="clear" w:color="auto" w:fill="FFFFFF"/>
        </w:rPr>
        <w:t>р</w:t>
      </w:r>
      <w:r w:rsidRPr="00C32FAA">
        <w:rPr>
          <w:rFonts w:ascii="Times New Roman" w:hAnsi="Times New Roman"/>
          <w:color w:val="000000" w:themeColor="text1"/>
          <w:sz w:val="28"/>
          <w:szCs w:val="28"/>
          <w:shd w:val="clear" w:color="auto" w:fill="FFFFFF"/>
        </w:rPr>
        <w:t>егиональном этапе Всероссийского конкурса «Мастер года» среди мастеров производственного обучения профессиональных образовательных организаций Российской Федерации, по итогам которого преподавател</w:t>
      </w:r>
      <w:r>
        <w:rPr>
          <w:rFonts w:ascii="Times New Roman" w:hAnsi="Times New Roman"/>
          <w:color w:val="000000" w:themeColor="text1"/>
          <w:sz w:val="28"/>
          <w:szCs w:val="28"/>
          <w:shd w:val="clear" w:color="auto" w:fill="FFFFFF"/>
        </w:rPr>
        <w:t>ь Яковлева О.В. вошла в пятерку финалистов</w:t>
      </w:r>
      <w:r w:rsidRPr="00C32FAA">
        <w:rPr>
          <w:rFonts w:ascii="Times New Roman" w:hAnsi="Times New Roman"/>
          <w:color w:val="000000" w:themeColor="text1"/>
          <w:sz w:val="28"/>
          <w:szCs w:val="28"/>
          <w:shd w:val="clear" w:color="auto" w:fill="FFFFFF"/>
        </w:rPr>
        <w:t>.</w:t>
      </w:r>
    </w:p>
    <w:p w:rsidR="007D02A1" w:rsidRPr="0088429E" w:rsidRDefault="007D02A1" w:rsidP="007D02A1">
      <w:pPr>
        <w:pStyle w:val="a5"/>
        <w:kinsoku w:val="0"/>
        <w:overflowPunct w:val="0"/>
        <w:spacing w:line="360" w:lineRule="auto"/>
        <w:ind w:left="0"/>
        <w:jc w:val="both"/>
        <w:textAlignment w:val="baseline"/>
        <w:rPr>
          <w:rFonts w:ascii="Times New Roman" w:hAnsi="Times New Roman"/>
          <w:sz w:val="28"/>
          <w:szCs w:val="28"/>
        </w:rPr>
      </w:pPr>
      <w:r>
        <w:rPr>
          <w:rFonts w:ascii="Times New Roman" w:hAnsi="Times New Roman"/>
          <w:sz w:val="28"/>
          <w:szCs w:val="28"/>
        </w:rPr>
        <w:tab/>
        <w:t>В январе 2022 года Захарова А.П. получила д</w:t>
      </w:r>
      <w:r w:rsidRPr="001C62A5">
        <w:rPr>
          <w:rFonts w:ascii="Times New Roman" w:hAnsi="Times New Roman"/>
          <w:sz w:val="28"/>
          <w:szCs w:val="28"/>
        </w:rPr>
        <w:t xml:space="preserve">иплом победителя (1 место) в международном педагогическом конкурсе «Методический арсенал» в </w:t>
      </w:r>
      <w:r w:rsidRPr="001C62A5">
        <w:rPr>
          <w:rFonts w:ascii="Times New Roman" w:hAnsi="Times New Roman"/>
          <w:sz w:val="28"/>
          <w:szCs w:val="28"/>
        </w:rPr>
        <w:lastRenderedPageBreak/>
        <w:t>номинации: «Методические разработки» за конкурсную работу «Методич</w:t>
      </w:r>
      <w:r>
        <w:rPr>
          <w:rFonts w:ascii="Times New Roman" w:hAnsi="Times New Roman"/>
          <w:sz w:val="28"/>
          <w:szCs w:val="28"/>
        </w:rPr>
        <w:t>еские рекомендации по рисунку».</w:t>
      </w:r>
    </w:p>
    <w:p w:rsidR="007D02A1" w:rsidRPr="00DE5AEA" w:rsidRDefault="007D02A1" w:rsidP="007D02A1">
      <w:pPr>
        <w:spacing w:line="360" w:lineRule="auto"/>
        <w:ind w:firstLine="567"/>
        <w:jc w:val="both"/>
        <w:rPr>
          <w:rFonts w:ascii="Times New Roman" w:hAnsi="Times New Roman"/>
          <w:color w:val="333333"/>
          <w:sz w:val="28"/>
          <w:szCs w:val="28"/>
          <w:shd w:val="clear" w:color="auto" w:fill="FFFFFF"/>
        </w:rPr>
      </w:pPr>
      <w:r w:rsidRPr="00C32FAA">
        <w:rPr>
          <w:rFonts w:ascii="Times New Roman" w:hAnsi="Times New Roman"/>
          <w:color w:val="333333"/>
          <w:sz w:val="28"/>
          <w:szCs w:val="28"/>
          <w:shd w:val="clear" w:color="auto" w:fill="FFFFFF"/>
        </w:rPr>
        <w:t>С января по ноябрь 202</w:t>
      </w:r>
      <w:r>
        <w:rPr>
          <w:rFonts w:ascii="Times New Roman" w:hAnsi="Times New Roman"/>
          <w:color w:val="333333"/>
          <w:sz w:val="28"/>
          <w:szCs w:val="28"/>
          <w:shd w:val="clear" w:color="auto" w:fill="FFFFFF"/>
        </w:rPr>
        <w:t>2</w:t>
      </w:r>
      <w:r w:rsidRPr="00C32FAA">
        <w:rPr>
          <w:rFonts w:ascii="Times New Roman" w:hAnsi="Times New Roman"/>
          <w:color w:val="333333"/>
          <w:sz w:val="28"/>
          <w:szCs w:val="28"/>
          <w:shd w:val="clear" w:color="auto" w:fill="FFFFFF"/>
        </w:rPr>
        <w:t xml:space="preserve"> года аттестацию на категорию прошли</w:t>
      </w:r>
      <w:r w:rsidR="009E5761">
        <w:rPr>
          <w:rFonts w:ascii="Times New Roman" w:hAnsi="Times New Roman"/>
          <w:color w:val="333333"/>
          <w:sz w:val="28"/>
          <w:szCs w:val="28"/>
          <w:shd w:val="clear" w:color="auto" w:fill="FFFFFF"/>
        </w:rPr>
        <w:t xml:space="preserve"> препод</w:t>
      </w:r>
      <w:r w:rsidRPr="00C32FAA">
        <w:rPr>
          <w:rFonts w:ascii="Times New Roman" w:hAnsi="Times New Roman"/>
          <w:color w:val="333333"/>
          <w:sz w:val="28"/>
          <w:szCs w:val="28"/>
          <w:shd w:val="clear" w:color="auto" w:fill="FFFFFF"/>
        </w:rPr>
        <w:t xml:space="preserve">авателя: </w:t>
      </w:r>
      <w:r w:rsidR="009E5761">
        <w:rPr>
          <w:rFonts w:ascii="Times New Roman" w:hAnsi="Times New Roman"/>
          <w:color w:val="333333"/>
          <w:sz w:val="28"/>
          <w:szCs w:val="28"/>
          <w:shd w:val="clear" w:color="auto" w:fill="FFFFFF"/>
        </w:rPr>
        <w:t>2</w:t>
      </w:r>
      <w:r w:rsidRPr="00C32FAA">
        <w:rPr>
          <w:rFonts w:ascii="Times New Roman" w:hAnsi="Times New Roman"/>
          <w:color w:val="333333"/>
          <w:sz w:val="28"/>
          <w:szCs w:val="28"/>
          <w:shd w:val="clear" w:color="auto" w:fill="FFFFFF"/>
        </w:rPr>
        <w:t xml:space="preserve"> – высшая категория (Свешникова М.Н.</w:t>
      </w:r>
      <w:r w:rsidR="009E5761">
        <w:rPr>
          <w:rFonts w:ascii="Times New Roman" w:hAnsi="Times New Roman"/>
          <w:color w:val="333333"/>
          <w:sz w:val="28"/>
          <w:szCs w:val="28"/>
          <w:shd w:val="clear" w:color="auto" w:fill="FFFFFF"/>
        </w:rPr>
        <w:t>, Согдоева С.А.</w:t>
      </w:r>
      <w:r w:rsidRPr="00C32FAA">
        <w:rPr>
          <w:rFonts w:ascii="Times New Roman" w:hAnsi="Times New Roman"/>
          <w:color w:val="333333"/>
          <w:sz w:val="28"/>
          <w:szCs w:val="28"/>
          <w:shd w:val="clear" w:color="auto" w:fill="FFFFFF"/>
        </w:rPr>
        <w:t xml:space="preserve">), </w:t>
      </w:r>
      <w:r w:rsidR="00476831">
        <w:rPr>
          <w:rFonts w:ascii="Times New Roman" w:hAnsi="Times New Roman"/>
          <w:color w:val="333333"/>
          <w:sz w:val="28"/>
          <w:szCs w:val="28"/>
          <w:shd w:val="clear" w:color="auto" w:fill="FFFFFF"/>
        </w:rPr>
        <w:t>5</w:t>
      </w:r>
      <w:r w:rsidRPr="00C32FAA">
        <w:rPr>
          <w:rFonts w:ascii="Times New Roman" w:hAnsi="Times New Roman"/>
          <w:color w:val="333333"/>
          <w:sz w:val="28"/>
          <w:szCs w:val="28"/>
          <w:shd w:val="clear" w:color="auto" w:fill="FFFFFF"/>
        </w:rPr>
        <w:t xml:space="preserve"> – первая категория (Потапов А.Л., Николаева О.И.</w:t>
      </w:r>
      <w:r w:rsidR="009E5761">
        <w:rPr>
          <w:rFonts w:ascii="Times New Roman" w:hAnsi="Times New Roman"/>
          <w:color w:val="333333"/>
          <w:sz w:val="28"/>
          <w:szCs w:val="28"/>
          <w:shd w:val="clear" w:color="auto" w:fill="FFFFFF"/>
        </w:rPr>
        <w:t xml:space="preserve">, Герасимова М.В., </w:t>
      </w:r>
      <w:r w:rsidR="00EC0ECD">
        <w:rPr>
          <w:rFonts w:ascii="Times New Roman" w:hAnsi="Times New Roman"/>
          <w:color w:val="333333"/>
          <w:sz w:val="28"/>
          <w:szCs w:val="28"/>
          <w:shd w:val="clear" w:color="auto" w:fill="FFFFFF"/>
        </w:rPr>
        <w:t xml:space="preserve">Ушканова А.Ф., </w:t>
      </w:r>
      <w:r w:rsidR="009E5761">
        <w:rPr>
          <w:rFonts w:ascii="Times New Roman" w:hAnsi="Times New Roman"/>
          <w:color w:val="333333"/>
          <w:sz w:val="28"/>
          <w:szCs w:val="28"/>
          <w:shd w:val="clear" w:color="auto" w:fill="FFFFFF"/>
        </w:rPr>
        <w:t>Щадрина М.Д.</w:t>
      </w:r>
      <w:r w:rsidRPr="00C32FAA">
        <w:rPr>
          <w:rFonts w:ascii="Times New Roman" w:hAnsi="Times New Roman"/>
          <w:color w:val="333333"/>
          <w:sz w:val="28"/>
          <w:szCs w:val="28"/>
          <w:shd w:val="clear" w:color="auto" w:fill="FFFFFF"/>
        </w:rPr>
        <w:t xml:space="preserve">), </w:t>
      </w:r>
      <w:r w:rsidRPr="009E5761">
        <w:rPr>
          <w:rFonts w:ascii="Times New Roman" w:hAnsi="Times New Roman"/>
          <w:color w:val="333333"/>
          <w:sz w:val="28"/>
          <w:szCs w:val="28"/>
          <w:highlight w:val="yellow"/>
          <w:shd w:val="clear" w:color="auto" w:fill="FFFFFF"/>
        </w:rPr>
        <w:t>в аттестационную комиссию направлены документы 7 преподавателей (ноябрь-декабрь, 2021г.): первая категория – 5 (Михайлова С.М., Романова А.Д., Тарабукина Е.Г., Яковлева О.В., Троицкая Е.В.), высшая категория – 2 (Ноговицына Д.М., Фёдорова Ю.Н.)</w:t>
      </w:r>
    </w:p>
    <w:p w:rsidR="005804FD" w:rsidRPr="00DE5AEA" w:rsidRDefault="005804FD" w:rsidP="005804FD">
      <w:pPr>
        <w:pStyle w:val="2"/>
        <w:jc w:val="center"/>
        <w:rPr>
          <w:rFonts w:ascii="Times New Roman" w:hAnsi="Times New Roman" w:cs="Times New Roman"/>
          <w:color w:val="auto"/>
          <w:sz w:val="28"/>
          <w:szCs w:val="28"/>
        </w:rPr>
      </w:pPr>
      <w:r w:rsidRPr="00DE5AEA">
        <w:rPr>
          <w:rFonts w:ascii="Times New Roman" w:hAnsi="Times New Roman" w:cs="Times New Roman"/>
          <w:color w:val="auto"/>
          <w:sz w:val="28"/>
          <w:szCs w:val="28"/>
        </w:rPr>
        <w:t>2.</w:t>
      </w:r>
      <w:r w:rsidR="007D02A1" w:rsidRPr="00DE5AEA">
        <w:rPr>
          <w:rFonts w:ascii="Times New Roman" w:hAnsi="Times New Roman" w:cs="Times New Roman"/>
          <w:color w:val="auto"/>
          <w:sz w:val="28"/>
          <w:szCs w:val="28"/>
        </w:rPr>
        <w:t>5</w:t>
      </w:r>
      <w:r w:rsidRPr="00DE5AEA">
        <w:rPr>
          <w:rFonts w:ascii="Times New Roman" w:hAnsi="Times New Roman" w:cs="Times New Roman"/>
          <w:color w:val="auto"/>
          <w:sz w:val="28"/>
          <w:szCs w:val="28"/>
        </w:rPr>
        <w:t>. Мероприятия, направленные на совершенствование профессионального мастерства обучающихся и преподавателей</w:t>
      </w:r>
    </w:p>
    <w:p w:rsidR="00DE5AEA" w:rsidRPr="00DE5AEA" w:rsidRDefault="00DE5AEA" w:rsidP="00DE5AEA">
      <w:pPr>
        <w:pStyle w:val="a8"/>
        <w:shd w:val="clear" w:color="auto" w:fill="FFFFFF"/>
        <w:spacing w:before="0" w:beforeAutospacing="0" w:after="0" w:afterAutospacing="0" w:line="360" w:lineRule="auto"/>
        <w:jc w:val="both"/>
        <w:rPr>
          <w:b/>
          <w:sz w:val="28"/>
          <w:szCs w:val="28"/>
        </w:rPr>
      </w:pPr>
      <w:r w:rsidRPr="00DE5AEA">
        <w:rPr>
          <w:sz w:val="28"/>
          <w:szCs w:val="28"/>
        </w:rPr>
        <w:t xml:space="preserve">В феврале 2022 года в Якутии прошел </w:t>
      </w:r>
      <w:r w:rsidRPr="00DE5AEA">
        <w:rPr>
          <w:sz w:val="28"/>
          <w:szCs w:val="28"/>
          <w:shd w:val="clear" w:color="auto" w:fill="FFFFFF"/>
        </w:rPr>
        <w:t xml:space="preserve">отборочный тур XXI молодежных Дельфийских игр России. </w:t>
      </w:r>
      <w:r w:rsidRPr="00DE5AEA">
        <w:rPr>
          <w:rStyle w:val="a6"/>
          <w:rFonts w:eastAsiaTheme="majorEastAsia"/>
          <w:b w:val="0"/>
        </w:rPr>
        <w:t>Призерами и финалистами стали:</w:t>
      </w:r>
      <w:r w:rsidRPr="00DE5AEA">
        <w:rPr>
          <w:b/>
          <w:sz w:val="28"/>
          <w:szCs w:val="28"/>
        </w:rPr>
        <w:t xml:space="preserve"> </w:t>
      </w:r>
      <w:r w:rsidRPr="00DE5AEA">
        <w:rPr>
          <w:sz w:val="28"/>
          <w:szCs w:val="28"/>
        </w:rPr>
        <w:t xml:space="preserve">Дизайн одежды (категория 18-25): 1 место </w:t>
      </w:r>
      <w:r w:rsidRPr="00DE5AEA">
        <w:rPr>
          <w:i/>
          <w:sz w:val="28"/>
          <w:szCs w:val="28"/>
        </w:rPr>
        <w:t>- </w:t>
      </w:r>
      <w:r w:rsidRPr="00DE5AEA">
        <w:rPr>
          <w:rStyle w:val="a7"/>
          <w:rFonts w:eastAsiaTheme="majorEastAsia"/>
          <w:sz w:val="28"/>
          <w:szCs w:val="28"/>
        </w:rPr>
        <w:t>Анна Стручкова</w:t>
      </w:r>
      <w:r w:rsidRPr="00DE5AEA">
        <w:rPr>
          <w:i/>
          <w:sz w:val="28"/>
          <w:szCs w:val="28"/>
        </w:rPr>
        <w:t>,</w:t>
      </w:r>
      <w:r w:rsidRPr="00DE5AEA">
        <w:rPr>
          <w:sz w:val="28"/>
          <w:szCs w:val="28"/>
        </w:rPr>
        <w:t xml:space="preserve"> 2 место </w:t>
      </w:r>
      <w:r w:rsidRPr="00DE5AEA">
        <w:rPr>
          <w:b/>
          <w:sz w:val="28"/>
          <w:szCs w:val="28"/>
        </w:rPr>
        <w:t>- </w:t>
      </w:r>
      <w:r w:rsidRPr="00DE5AEA">
        <w:rPr>
          <w:rStyle w:val="a6"/>
          <w:rFonts w:eastAsiaTheme="majorEastAsia"/>
          <w:b w:val="0"/>
          <w:iCs/>
        </w:rPr>
        <w:t>Сайыына Михайлова</w:t>
      </w:r>
      <w:r w:rsidRPr="00DE5AEA">
        <w:rPr>
          <w:sz w:val="28"/>
          <w:szCs w:val="28"/>
        </w:rPr>
        <w:t>, 3 место - </w:t>
      </w:r>
      <w:r w:rsidRPr="00DE5AEA">
        <w:rPr>
          <w:rStyle w:val="a6"/>
          <w:rFonts w:eastAsiaTheme="majorEastAsia"/>
          <w:b w:val="0"/>
          <w:iCs/>
        </w:rPr>
        <w:t>Ангелина Асекритова</w:t>
      </w:r>
      <w:r w:rsidRPr="00DE5AEA">
        <w:rPr>
          <w:b/>
          <w:sz w:val="28"/>
          <w:szCs w:val="28"/>
        </w:rPr>
        <w:t xml:space="preserve">, </w:t>
      </w:r>
      <w:r w:rsidRPr="00DE5AEA">
        <w:rPr>
          <w:sz w:val="28"/>
          <w:szCs w:val="28"/>
        </w:rPr>
        <w:t>Художественные ремесла (категория 15-18): 2 место -  </w:t>
      </w:r>
      <w:r w:rsidRPr="00DE5AEA">
        <w:rPr>
          <w:rStyle w:val="a6"/>
          <w:rFonts w:eastAsiaTheme="majorEastAsia"/>
          <w:b w:val="0"/>
          <w:iCs/>
        </w:rPr>
        <w:t>Констанция Константинова</w:t>
      </w:r>
      <w:r w:rsidRPr="00DE5AEA">
        <w:rPr>
          <w:b/>
          <w:sz w:val="28"/>
          <w:szCs w:val="28"/>
        </w:rPr>
        <w:t xml:space="preserve">, </w:t>
      </w:r>
      <w:r w:rsidRPr="00DE5AEA">
        <w:rPr>
          <w:sz w:val="28"/>
          <w:szCs w:val="28"/>
        </w:rPr>
        <w:t xml:space="preserve">Художественные ремесла (категория 19-24): 2 место - </w:t>
      </w:r>
      <w:r w:rsidRPr="00DE5AEA">
        <w:rPr>
          <w:rStyle w:val="a6"/>
          <w:rFonts w:eastAsiaTheme="majorEastAsia"/>
          <w:b w:val="0"/>
          <w:iCs/>
        </w:rPr>
        <w:t>Алена Шахурдина</w:t>
      </w:r>
      <w:r w:rsidRPr="00DE5AEA">
        <w:rPr>
          <w:b/>
          <w:sz w:val="28"/>
          <w:szCs w:val="28"/>
        </w:rPr>
        <w:t xml:space="preserve">, </w:t>
      </w:r>
      <w:r w:rsidRPr="00DE5AEA">
        <w:rPr>
          <w:sz w:val="28"/>
          <w:szCs w:val="28"/>
        </w:rPr>
        <w:t xml:space="preserve">Изобразительное искусство (категория 14-17): 2 место - </w:t>
      </w:r>
      <w:r w:rsidRPr="00DE5AEA">
        <w:rPr>
          <w:rStyle w:val="a6"/>
          <w:rFonts w:eastAsiaTheme="majorEastAsia"/>
          <w:b w:val="0"/>
          <w:iCs/>
        </w:rPr>
        <w:t>Саргылана Москвитина</w:t>
      </w:r>
      <w:r w:rsidRPr="00DE5AEA">
        <w:rPr>
          <w:b/>
          <w:sz w:val="28"/>
          <w:szCs w:val="28"/>
        </w:rPr>
        <w:t xml:space="preserve">, </w:t>
      </w:r>
      <w:r w:rsidRPr="00DE5AEA">
        <w:rPr>
          <w:sz w:val="28"/>
          <w:szCs w:val="28"/>
        </w:rPr>
        <w:t>Изобразительное искусство (категория 18-21): 3 место - </w:t>
      </w:r>
      <w:r w:rsidRPr="00DE5AEA">
        <w:rPr>
          <w:rStyle w:val="a6"/>
          <w:rFonts w:eastAsiaTheme="majorEastAsia"/>
          <w:b w:val="0"/>
          <w:iCs/>
        </w:rPr>
        <w:t>Анна Корякина.</w:t>
      </w:r>
    </w:p>
    <w:p w:rsidR="00DE5AEA" w:rsidRPr="00DE5AEA" w:rsidRDefault="00DE5AEA" w:rsidP="00DE5AEA">
      <w:pPr>
        <w:shd w:val="clear" w:color="auto" w:fill="FFFFFF"/>
        <w:spacing w:after="0" w:line="360" w:lineRule="auto"/>
        <w:jc w:val="center"/>
        <w:rPr>
          <w:rFonts w:ascii="Times New Roman" w:hAnsi="Times New Roman"/>
          <w:sz w:val="28"/>
          <w:szCs w:val="28"/>
          <w:shd w:val="clear" w:color="auto" w:fill="FFFFFF"/>
        </w:rPr>
      </w:pPr>
      <w:r w:rsidRPr="00DE5AEA">
        <w:rPr>
          <w:rFonts w:ascii="Times New Roman" w:hAnsi="Times New Roman"/>
          <w:noProof/>
          <w:sz w:val="28"/>
          <w:szCs w:val="28"/>
          <w:shd w:val="clear" w:color="auto" w:fill="FFFFFF"/>
        </w:rPr>
        <w:drawing>
          <wp:inline distT="0" distB="0" distL="0" distR="0" wp14:anchorId="27E18144" wp14:editId="1128D5B6">
            <wp:extent cx="3335864" cy="2501900"/>
            <wp:effectExtent l="0" t="0" r="0" b="0"/>
            <wp:docPr id="138" name="Рисунок 138" descr="C:\Users\Админ\Desktop\фото публ от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о публ отчет.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34081" cy="2500563"/>
                    </a:xfrm>
                    <a:prstGeom prst="rect">
                      <a:avLst/>
                    </a:prstGeom>
                    <a:noFill/>
                    <a:ln>
                      <a:noFill/>
                    </a:ln>
                  </pic:spPr>
                </pic:pic>
              </a:graphicData>
            </a:graphic>
          </wp:inline>
        </w:drawing>
      </w:r>
      <w:r w:rsidRPr="00DE5AEA">
        <w:rPr>
          <w:rFonts w:ascii="Times New Roman" w:hAnsi="Times New Roman"/>
          <w:sz w:val="28"/>
          <w:szCs w:val="28"/>
          <w:shd w:val="clear" w:color="auto" w:fill="FFFFFF"/>
        </w:rPr>
        <w:t>.</w:t>
      </w:r>
    </w:p>
    <w:p w:rsidR="00DE5AEA" w:rsidRPr="00DE5AEA" w:rsidRDefault="00DE5AEA" w:rsidP="00DE5AEA">
      <w:pPr>
        <w:shd w:val="clear" w:color="auto" w:fill="FFFFFF"/>
        <w:spacing w:after="0" w:line="360" w:lineRule="auto"/>
        <w:jc w:val="center"/>
        <w:rPr>
          <w:rFonts w:ascii="Times New Roman" w:hAnsi="Times New Roman"/>
          <w:shd w:val="clear" w:color="auto" w:fill="FFFFFF"/>
        </w:rPr>
      </w:pPr>
      <w:r w:rsidRPr="00DE5AEA">
        <w:rPr>
          <w:rFonts w:ascii="Times New Roman" w:hAnsi="Times New Roman"/>
          <w:shd w:val="clear" w:color="auto" w:fill="FFFFFF"/>
        </w:rPr>
        <w:t>Победитель Дельфийских игр Стручкова Анна</w:t>
      </w:r>
    </w:p>
    <w:p w:rsidR="00DE5AEA" w:rsidRPr="00DE5AEA" w:rsidRDefault="00DE5AEA" w:rsidP="00DE5AEA">
      <w:pPr>
        <w:shd w:val="clear" w:color="auto" w:fill="FFFFFF"/>
        <w:spacing w:after="0" w:line="360" w:lineRule="auto"/>
        <w:jc w:val="center"/>
        <w:rPr>
          <w:rFonts w:ascii="Times New Roman" w:hAnsi="Times New Roman"/>
          <w:shd w:val="clear" w:color="auto" w:fill="FFFFFF"/>
        </w:rPr>
      </w:pPr>
      <w:r w:rsidRPr="00DE5AEA">
        <w:rPr>
          <w:rFonts w:ascii="Times New Roman" w:hAnsi="Times New Roman"/>
          <w:shd w:val="clear" w:color="auto" w:fill="FFFFFF"/>
        </w:rPr>
        <w:t xml:space="preserve"> и руководитель Яковлева О.В.</w:t>
      </w:r>
    </w:p>
    <w:p w:rsidR="00DE5AEA" w:rsidRPr="00DE5AEA" w:rsidRDefault="00DE5AEA" w:rsidP="00DE5AEA">
      <w:pPr>
        <w:shd w:val="clear" w:color="auto" w:fill="FFFFFF"/>
        <w:spacing w:after="0" w:line="360" w:lineRule="auto"/>
        <w:jc w:val="center"/>
        <w:rPr>
          <w:rFonts w:ascii="Times New Roman" w:hAnsi="Times New Roman"/>
          <w:sz w:val="28"/>
          <w:szCs w:val="28"/>
          <w:shd w:val="clear" w:color="auto" w:fill="FFFFFF"/>
        </w:rPr>
      </w:pPr>
    </w:p>
    <w:p w:rsidR="00DE5AEA" w:rsidRPr="00DE5AEA" w:rsidRDefault="00DE5AEA" w:rsidP="00DE5AEA">
      <w:pPr>
        <w:shd w:val="clear" w:color="auto" w:fill="FFFFFF"/>
        <w:spacing w:after="0" w:line="360" w:lineRule="auto"/>
        <w:jc w:val="both"/>
        <w:rPr>
          <w:rFonts w:ascii="Times New Roman" w:hAnsi="Times New Roman"/>
          <w:sz w:val="28"/>
          <w:szCs w:val="28"/>
          <w:shd w:val="clear" w:color="auto" w:fill="FFFFFF"/>
        </w:rPr>
      </w:pPr>
      <w:r w:rsidRPr="00DE5AEA">
        <w:rPr>
          <w:rFonts w:ascii="Times New Roman" w:hAnsi="Times New Roman"/>
          <w:sz w:val="28"/>
          <w:szCs w:val="28"/>
          <w:shd w:val="clear" w:color="auto" w:fill="FFFFFF"/>
        </w:rPr>
        <w:lastRenderedPageBreak/>
        <w:t xml:space="preserve">6 апреля 2022 года в Якутском колледж технологии и дизайна проведена </w:t>
      </w:r>
      <w:r w:rsidRPr="00DE5AEA">
        <w:rPr>
          <w:rFonts w:ascii="Times New Roman" w:hAnsi="Times New Roman"/>
          <w:sz w:val="28"/>
          <w:szCs w:val="28"/>
          <w:shd w:val="clear" w:color="auto" w:fill="FFFFFF"/>
          <w:lang w:val="en-US"/>
        </w:rPr>
        <w:t>II</w:t>
      </w:r>
      <w:r w:rsidRPr="00DE5AEA">
        <w:rPr>
          <w:rFonts w:ascii="Times New Roman" w:hAnsi="Times New Roman"/>
          <w:sz w:val="28"/>
          <w:szCs w:val="28"/>
          <w:shd w:val="clear" w:color="auto" w:fill="FFFFFF"/>
        </w:rPr>
        <w:t xml:space="preserve"> республиканская олимпиада профессионального мастерства по специальностям УГС 29.00.00 Конструирование, моделирование и технология изделий (по видам). Студентка Колледжа Винокурова Акулина заняла </w:t>
      </w:r>
      <w:r w:rsidRPr="00DE5AEA">
        <w:rPr>
          <w:rFonts w:ascii="Times New Roman" w:hAnsi="Times New Roman"/>
          <w:sz w:val="28"/>
          <w:szCs w:val="28"/>
          <w:shd w:val="clear" w:color="auto" w:fill="FFFFFF"/>
          <w:lang w:val="en-US"/>
        </w:rPr>
        <w:t>I</w:t>
      </w:r>
      <w:r w:rsidRPr="00DE5AEA">
        <w:rPr>
          <w:rFonts w:ascii="Times New Roman" w:hAnsi="Times New Roman"/>
          <w:sz w:val="28"/>
          <w:szCs w:val="28"/>
          <w:shd w:val="clear" w:color="auto" w:fill="FFFFFF"/>
        </w:rPr>
        <w:t xml:space="preserve"> место. </w:t>
      </w:r>
    </w:p>
    <w:p w:rsidR="00DE5AEA" w:rsidRPr="00DE5AEA" w:rsidRDefault="00DE5AEA" w:rsidP="00DE5AEA">
      <w:pPr>
        <w:pStyle w:val="a8"/>
        <w:shd w:val="clear" w:color="auto" w:fill="FFFFFF"/>
        <w:spacing w:before="0" w:beforeAutospacing="0" w:after="0" w:afterAutospacing="0" w:line="360" w:lineRule="auto"/>
        <w:jc w:val="both"/>
        <w:rPr>
          <w:b/>
          <w:sz w:val="28"/>
          <w:szCs w:val="28"/>
        </w:rPr>
      </w:pPr>
      <w:r w:rsidRPr="00DE5AEA">
        <w:rPr>
          <w:sz w:val="28"/>
          <w:szCs w:val="28"/>
        </w:rPr>
        <w:tab/>
      </w:r>
      <w:r w:rsidRPr="00DE5AEA">
        <w:rPr>
          <w:sz w:val="28"/>
          <w:szCs w:val="28"/>
        </w:rPr>
        <w:tab/>
        <w:t xml:space="preserve">II Республиканская олимпиада профессионального мастерства обучающихся по специальностям среднего профессионального образования УГС 39.00.00 Социология и социальная работа прошла на базе Верхневилюйского техникума. По итогам конкурса все призовые места достались студентам Колледжа: 1 место </w:t>
      </w:r>
      <w:r w:rsidRPr="00DE5AEA">
        <w:rPr>
          <w:b/>
          <w:sz w:val="28"/>
          <w:szCs w:val="28"/>
        </w:rPr>
        <w:t>- </w:t>
      </w:r>
      <w:r w:rsidRPr="00DE5AEA">
        <w:rPr>
          <w:rStyle w:val="a6"/>
          <w:rFonts w:eastAsiaTheme="majorEastAsia"/>
          <w:b w:val="0"/>
          <w:iCs/>
        </w:rPr>
        <w:t>Амелия Николаева</w:t>
      </w:r>
      <w:r w:rsidRPr="00DE5AEA">
        <w:rPr>
          <w:b/>
          <w:sz w:val="28"/>
          <w:szCs w:val="28"/>
        </w:rPr>
        <w:t>,</w:t>
      </w:r>
      <w:r w:rsidRPr="00DE5AEA">
        <w:rPr>
          <w:sz w:val="28"/>
          <w:szCs w:val="28"/>
        </w:rPr>
        <w:t xml:space="preserve"> 2 место</w:t>
      </w:r>
      <w:r w:rsidRPr="00DE5AEA">
        <w:rPr>
          <w:b/>
          <w:sz w:val="28"/>
          <w:szCs w:val="28"/>
        </w:rPr>
        <w:t xml:space="preserve"> -</w:t>
      </w:r>
      <w:r w:rsidRPr="00DE5AEA">
        <w:rPr>
          <w:rStyle w:val="a6"/>
          <w:rFonts w:eastAsiaTheme="majorEastAsia"/>
          <w:b w:val="0"/>
          <w:iCs/>
        </w:rPr>
        <w:t>Варвара Максимова</w:t>
      </w:r>
      <w:r w:rsidRPr="00DE5AEA">
        <w:rPr>
          <w:b/>
          <w:sz w:val="28"/>
          <w:szCs w:val="28"/>
        </w:rPr>
        <w:t xml:space="preserve">, </w:t>
      </w:r>
      <w:r w:rsidRPr="00DE5AEA">
        <w:rPr>
          <w:sz w:val="28"/>
          <w:szCs w:val="28"/>
        </w:rPr>
        <w:t>группа  3 место</w:t>
      </w:r>
      <w:r w:rsidRPr="00DE5AEA">
        <w:rPr>
          <w:b/>
          <w:sz w:val="28"/>
          <w:szCs w:val="28"/>
        </w:rPr>
        <w:t xml:space="preserve"> - </w:t>
      </w:r>
      <w:r w:rsidRPr="00DE5AEA">
        <w:rPr>
          <w:rStyle w:val="a6"/>
          <w:rFonts w:eastAsiaTheme="majorEastAsia"/>
          <w:b w:val="0"/>
          <w:iCs/>
        </w:rPr>
        <w:t>Сахая Винокурова</w:t>
      </w:r>
      <w:r w:rsidRPr="00DE5AEA">
        <w:rPr>
          <w:b/>
          <w:sz w:val="28"/>
          <w:szCs w:val="28"/>
        </w:rPr>
        <w:t>.</w:t>
      </w:r>
    </w:p>
    <w:p w:rsidR="00DE5AEA" w:rsidRDefault="00DE5AEA" w:rsidP="00342D65">
      <w:pPr>
        <w:spacing w:after="0" w:line="360" w:lineRule="auto"/>
        <w:ind w:firstLine="567"/>
        <w:jc w:val="both"/>
        <w:rPr>
          <w:rFonts w:ascii="Times New Roman" w:hAnsi="Times New Roman"/>
        </w:rPr>
      </w:pPr>
      <w:r w:rsidRPr="00DE5AEA">
        <w:rPr>
          <w:rFonts w:ascii="Times New Roman" w:hAnsi="Times New Roman"/>
          <w:sz w:val="28"/>
          <w:szCs w:val="28"/>
        </w:rPr>
        <w:t xml:space="preserve">В марте  2022 г. двое преподавателей приняли участие в </w:t>
      </w:r>
      <w:r w:rsidRPr="00DE5AEA">
        <w:rPr>
          <w:rFonts w:ascii="Times New Roman" w:hAnsi="Times New Roman"/>
          <w:sz w:val="28"/>
          <w:szCs w:val="28"/>
          <w:shd w:val="clear" w:color="auto" w:fill="FFFFFF"/>
        </w:rPr>
        <w:t>региональном этапе Всероссийского конкурса «Мастер года» среди мастеров производственного обучения профессиональных образовательных организаций Российской Федерации, по итогам которого преподаватель Яковлева О.В. вошла в пятерку финалистов.</w:t>
      </w:r>
    </w:p>
    <w:p w:rsidR="00DE5AEA" w:rsidRPr="00DE5AEA" w:rsidRDefault="00DE5AEA" w:rsidP="00DE5AEA"/>
    <w:p w:rsidR="002C11AC" w:rsidRDefault="002C11AC" w:rsidP="008C25F3">
      <w:pPr>
        <w:pStyle w:val="1"/>
        <w:jc w:val="center"/>
        <w:rPr>
          <w:rFonts w:ascii="Times New Roman" w:hAnsi="Times New Roman" w:cs="Times New Roman"/>
          <w:color w:val="auto"/>
        </w:rPr>
      </w:pPr>
      <w:r w:rsidRPr="00073213">
        <w:rPr>
          <w:rFonts w:ascii="Times New Roman" w:hAnsi="Times New Roman" w:cs="Times New Roman"/>
          <w:color w:val="auto"/>
        </w:rPr>
        <w:t>Раздел 3. Итоги воспитательной деятельности</w:t>
      </w:r>
    </w:p>
    <w:p w:rsidR="007D02A1" w:rsidRDefault="007D02A1" w:rsidP="007D02A1"/>
    <w:p w:rsidR="007D02A1" w:rsidRPr="00073213" w:rsidRDefault="007D02A1" w:rsidP="007D02A1">
      <w:pPr>
        <w:pStyle w:val="2"/>
        <w:jc w:val="center"/>
        <w:rPr>
          <w:rFonts w:ascii="Times New Roman" w:hAnsi="Times New Roman" w:cs="Times New Roman"/>
          <w:color w:val="auto"/>
          <w:sz w:val="28"/>
          <w:szCs w:val="28"/>
        </w:rPr>
      </w:pPr>
      <w:r w:rsidRPr="00073213">
        <w:rPr>
          <w:rFonts w:ascii="Times New Roman" w:hAnsi="Times New Roman" w:cs="Times New Roman"/>
          <w:color w:val="auto"/>
          <w:sz w:val="28"/>
          <w:szCs w:val="28"/>
        </w:rPr>
        <w:t>3.1. Основные культурно-массовые мероприятия</w:t>
      </w:r>
    </w:p>
    <w:p w:rsidR="007D02A1" w:rsidRPr="00814193" w:rsidRDefault="007D02A1" w:rsidP="007D02A1">
      <w:pPr>
        <w:keepNext/>
        <w:spacing w:line="240" w:lineRule="auto"/>
        <w:ind w:firstLine="709"/>
        <w:jc w:val="center"/>
        <w:rPr>
          <w:rFonts w:ascii="Times New Roman" w:hAnsi="Times New Roman"/>
          <w:b/>
          <w:sz w:val="28"/>
          <w:szCs w:val="28"/>
        </w:rPr>
      </w:pPr>
    </w:p>
    <w:p w:rsidR="007D02A1" w:rsidRPr="001257B7" w:rsidRDefault="007D02A1" w:rsidP="007B2AEF">
      <w:pPr>
        <w:keepNext/>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xml:space="preserve">Воспитательная работа в </w:t>
      </w:r>
      <w:r>
        <w:rPr>
          <w:rFonts w:ascii="Times New Roman" w:hAnsi="Times New Roman"/>
          <w:sz w:val="28"/>
          <w:szCs w:val="28"/>
        </w:rPr>
        <w:t>ГБПОУ РС (Я) «Якутский колледж технологии и дизайна»</w:t>
      </w:r>
      <w:r w:rsidRPr="001257B7">
        <w:rPr>
          <w:rFonts w:ascii="Times New Roman" w:hAnsi="Times New Roman"/>
          <w:sz w:val="28"/>
          <w:szCs w:val="28"/>
        </w:rPr>
        <w:t xml:space="preserve"> организована в соответствии с Законом «Об образовании», Конституцией РФ, нормативными актами Министерства образования и науки Российской Федерации, </w:t>
      </w:r>
      <w:r>
        <w:rPr>
          <w:rFonts w:ascii="Times New Roman" w:hAnsi="Times New Roman"/>
          <w:sz w:val="28"/>
          <w:szCs w:val="28"/>
        </w:rPr>
        <w:t xml:space="preserve">с Рабочей программой воспитания ЯКТиД (утвержден НМС от 30.08.2021) , </w:t>
      </w:r>
      <w:r w:rsidRPr="001257B7">
        <w:rPr>
          <w:rFonts w:ascii="Times New Roman" w:hAnsi="Times New Roman"/>
          <w:sz w:val="28"/>
          <w:szCs w:val="28"/>
        </w:rPr>
        <w:t>с учетом внутренних распоряжений и приказов, на основе методических рекомендаций и информационных писем Министерства образовани</w:t>
      </w:r>
      <w:r>
        <w:rPr>
          <w:rFonts w:ascii="Times New Roman" w:hAnsi="Times New Roman"/>
          <w:sz w:val="28"/>
          <w:szCs w:val="28"/>
        </w:rPr>
        <w:t>я и науки Российской Федерации.</w:t>
      </w:r>
    </w:p>
    <w:p w:rsidR="007D02A1" w:rsidRPr="001257B7" w:rsidRDefault="007D02A1" w:rsidP="007B2AEF">
      <w:pPr>
        <w:keepNext/>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xml:space="preserve">В соответствии с требованиями ФГОС, воспитательный процесс направлен на формирование общих компетенций обучающихся, которые </w:t>
      </w:r>
      <w:r w:rsidRPr="001257B7">
        <w:rPr>
          <w:rFonts w:ascii="Times New Roman" w:hAnsi="Times New Roman"/>
          <w:sz w:val="28"/>
          <w:szCs w:val="28"/>
        </w:rPr>
        <w:lastRenderedPageBreak/>
        <w:t xml:space="preserve">способствуют успешной самореализации выпускников, готовых </w:t>
      </w:r>
      <w:r>
        <w:rPr>
          <w:rFonts w:ascii="Times New Roman" w:hAnsi="Times New Roman"/>
          <w:sz w:val="28"/>
          <w:szCs w:val="28"/>
        </w:rPr>
        <w:t>решать профессиональные задачи.</w:t>
      </w:r>
    </w:p>
    <w:p w:rsidR="007D02A1" w:rsidRPr="001257B7" w:rsidRDefault="007D02A1" w:rsidP="007B2AEF">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xml:space="preserve">Основной целью воспитательной работы в колледже является создание оптимальных условий для становления и самореализации личности </w:t>
      </w:r>
      <w:r>
        <w:rPr>
          <w:rFonts w:ascii="Times New Roman" w:hAnsi="Times New Roman"/>
          <w:sz w:val="28"/>
          <w:szCs w:val="28"/>
        </w:rPr>
        <w:t>студента, будущего специалиста.</w:t>
      </w:r>
    </w:p>
    <w:p w:rsidR="007D02A1" w:rsidRPr="001257B7" w:rsidRDefault="007D02A1" w:rsidP="007D02A1">
      <w:pPr>
        <w:widowControl w:val="0"/>
        <w:autoSpaceDE w:val="0"/>
        <w:autoSpaceDN w:val="0"/>
        <w:adjustRightInd w:val="0"/>
        <w:spacing w:line="360" w:lineRule="auto"/>
        <w:ind w:firstLine="709"/>
        <w:rPr>
          <w:rFonts w:ascii="Times New Roman" w:hAnsi="Times New Roman"/>
          <w:sz w:val="28"/>
          <w:szCs w:val="28"/>
        </w:rPr>
      </w:pPr>
      <w:r w:rsidRPr="001257B7">
        <w:rPr>
          <w:rFonts w:ascii="Times New Roman" w:hAnsi="Times New Roman"/>
          <w:sz w:val="28"/>
          <w:szCs w:val="28"/>
        </w:rPr>
        <w:t>Для достижения поставленной цели бы</w:t>
      </w:r>
      <w:r>
        <w:rPr>
          <w:rFonts w:ascii="Times New Roman" w:hAnsi="Times New Roman"/>
          <w:sz w:val="28"/>
          <w:szCs w:val="28"/>
        </w:rPr>
        <w:t>ли поставлены следующие задачи:</w:t>
      </w:r>
    </w:p>
    <w:p w:rsidR="007D02A1" w:rsidRPr="001257B7" w:rsidRDefault="00311172" w:rsidP="007D02A1">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 xml:space="preserve">- </w:t>
      </w:r>
      <w:r w:rsidR="007D02A1" w:rsidRPr="001257B7">
        <w:rPr>
          <w:rFonts w:ascii="Times New Roman" w:hAnsi="Times New Roman"/>
          <w:sz w:val="28"/>
          <w:szCs w:val="28"/>
        </w:rPr>
        <w:t xml:space="preserve">сохранение и </w:t>
      </w:r>
      <w:r w:rsidR="007D02A1">
        <w:rPr>
          <w:rFonts w:ascii="Times New Roman" w:hAnsi="Times New Roman"/>
          <w:sz w:val="28"/>
          <w:szCs w:val="28"/>
        </w:rPr>
        <w:t>приумножение традиций колледжа;</w:t>
      </w:r>
    </w:p>
    <w:p w:rsidR="007D02A1" w:rsidRPr="001257B7" w:rsidRDefault="00311172" w:rsidP="007D02A1">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 xml:space="preserve">- </w:t>
      </w:r>
      <w:r w:rsidR="007D02A1" w:rsidRPr="001257B7">
        <w:rPr>
          <w:rFonts w:ascii="Times New Roman" w:hAnsi="Times New Roman"/>
          <w:sz w:val="28"/>
          <w:szCs w:val="28"/>
        </w:rPr>
        <w:t>формирование личностных качеств, необходимых для эффективной</w:t>
      </w:r>
      <w:r w:rsidR="007D02A1">
        <w:rPr>
          <w:rFonts w:ascii="Times New Roman" w:hAnsi="Times New Roman"/>
          <w:sz w:val="28"/>
          <w:szCs w:val="28"/>
        </w:rPr>
        <w:t xml:space="preserve"> профессиональной деятельности;</w:t>
      </w:r>
    </w:p>
    <w:p w:rsidR="007D02A1" w:rsidRPr="001257B7" w:rsidRDefault="00311172" w:rsidP="007D02A1">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 xml:space="preserve">- </w:t>
      </w:r>
      <w:r w:rsidR="007D02A1" w:rsidRPr="001257B7">
        <w:rPr>
          <w:rFonts w:ascii="Times New Roman" w:hAnsi="Times New Roman"/>
          <w:sz w:val="28"/>
          <w:szCs w:val="28"/>
        </w:rPr>
        <w:t>воспитание нр</w:t>
      </w:r>
      <w:r w:rsidR="007D02A1">
        <w:rPr>
          <w:rFonts w:ascii="Times New Roman" w:hAnsi="Times New Roman"/>
          <w:sz w:val="28"/>
          <w:szCs w:val="28"/>
        </w:rPr>
        <w:t>авственных качеств, духовности;</w:t>
      </w:r>
    </w:p>
    <w:p w:rsidR="007D02A1" w:rsidRPr="001257B7" w:rsidRDefault="00311172" w:rsidP="007D02A1">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 xml:space="preserve">- </w:t>
      </w:r>
      <w:r w:rsidR="007D02A1" w:rsidRPr="001257B7">
        <w:rPr>
          <w:rFonts w:ascii="Times New Roman" w:hAnsi="Times New Roman"/>
          <w:sz w:val="28"/>
          <w:szCs w:val="28"/>
        </w:rPr>
        <w:t>формирование гражданской позиции и патриотического сознания, пр</w:t>
      </w:r>
      <w:r w:rsidR="007D02A1">
        <w:rPr>
          <w:rFonts w:ascii="Times New Roman" w:hAnsi="Times New Roman"/>
          <w:sz w:val="28"/>
          <w:szCs w:val="28"/>
        </w:rPr>
        <w:t>авовой и политической культуры;</w:t>
      </w:r>
    </w:p>
    <w:p w:rsidR="007D02A1" w:rsidRPr="001257B7" w:rsidRDefault="00311172" w:rsidP="007D02A1">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 xml:space="preserve">- </w:t>
      </w:r>
      <w:r w:rsidR="007D02A1" w:rsidRPr="001257B7">
        <w:rPr>
          <w:rFonts w:ascii="Times New Roman" w:hAnsi="Times New Roman"/>
          <w:sz w:val="28"/>
          <w:szCs w:val="28"/>
        </w:rPr>
        <w:t>обеспечение развития личности и ее социа</w:t>
      </w:r>
      <w:r w:rsidR="007D02A1">
        <w:rPr>
          <w:rFonts w:ascii="Times New Roman" w:hAnsi="Times New Roman"/>
          <w:sz w:val="28"/>
          <w:szCs w:val="28"/>
        </w:rPr>
        <w:t>льно-психологическая поддержка;</w:t>
      </w:r>
    </w:p>
    <w:p w:rsidR="007D02A1" w:rsidRPr="001257B7" w:rsidRDefault="00311172" w:rsidP="007B2AEF">
      <w:pPr>
        <w:widowControl w:val="0"/>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7D02A1" w:rsidRPr="001257B7">
        <w:rPr>
          <w:rFonts w:ascii="Times New Roman" w:hAnsi="Times New Roman"/>
          <w:sz w:val="28"/>
          <w:szCs w:val="28"/>
        </w:rPr>
        <w:t>формирование активной жизненной позиции (самоупра</w:t>
      </w:r>
      <w:r w:rsidR="007D02A1">
        <w:rPr>
          <w:rFonts w:ascii="Times New Roman" w:hAnsi="Times New Roman"/>
          <w:sz w:val="28"/>
          <w:szCs w:val="28"/>
        </w:rPr>
        <w:t>вление, волонтерское движение);</w:t>
      </w:r>
    </w:p>
    <w:p w:rsidR="007D02A1" w:rsidRPr="001257B7" w:rsidRDefault="00311172" w:rsidP="007B2AEF">
      <w:pPr>
        <w:widowControl w:val="0"/>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7D02A1" w:rsidRPr="001257B7">
        <w:rPr>
          <w:rFonts w:ascii="Times New Roman" w:hAnsi="Times New Roman"/>
          <w:sz w:val="28"/>
          <w:szCs w:val="28"/>
        </w:rPr>
        <w:t>укрепление и совершенствование физического состояния, привитие потребности здорового образа жизни, воспитание нетерпимого отношения</w:t>
      </w:r>
      <w:r w:rsidR="007D02A1">
        <w:rPr>
          <w:rFonts w:ascii="Times New Roman" w:hAnsi="Times New Roman"/>
          <w:sz w:val="28"/>
          <w:szCs w:val="28"/>
        </w:rPr>
        <w:t xml:space="preserve"> к антиобщественному поведению.</w:t>
      </w:r>
    </w:p>
    <w:p w:rsidR="007D02A1" w:rsidRPr="00A7126D" w:rsidRDefault="007D02A1" w:rsidP="007B2AEF">
      <w:pPr>
        <w:spacing w:line="360" w:lineRule="auto"/>
        <w:ind w:firstLine="709"/>
        <w:jc w:val="both"/>
        <w:rPr>
          <w:rFonts w:ascii="Times New Roman" w:hAnsi="Times New Roman"/>
          <w:sz w:val="28"/>
          <w:szCs w:val="28"/>
        </w:rPr>
      </w:pPr>
      <w:r w:rsidRPr="001257B7">
        <w:rPr>
          <w:rFonts w:ascii="Times New Roman" w:hAnsi="Times New Roman"/>
          <w:sz w:val="28"/>
          <w:szCs w:val="28"/>
        </w:rPr>
        <w:t>Практическая реализация цели и задач воспитания осуществляется в рамках следующих направлений воспитательной работы колледжа. Каждое из них представлено в соответствующем модуле.</w:t>
      </w:r>
    </w:p>
    <w:p w:rsidR="007D02A1" w:rsidRPr="00073213" w:rsidRDefault="007D02A1" w:rsidP="007D02A1">
      <w:pPr>
        <w:widowControl w:val="0"/>
        <w:autoSpaceDE w:val="0"/>
        <w:autoSpaceDN w:val="0"/>
        <w:adjustRightInd w:val="0"/>
        <w:spacing w:line="360" w:lineRule="auto"/>
        <w:ind w:firstLine="709"/>
        <w:jc w:val="center"/>
        <w:rPr>
          <w:rFonts w:ascii="Times New Roman" w:hAnsi="Times New Roman"/>
          <w:b/>
          <w:sz w:val="28"/>
          <w:szCs w:val="28"/>
        </w:rPr>
      </w:pPr>
      <w:r w:rsidRPr="00073213">
        <w:rPr>
          <w:rFonts w:ascii="Times New Roman" w:hAnsi="Times New Roman"/>
          <w:b/>
          <w:sz w:val="28"/>
          <w:szCs w:val="28"/>
        </w:rPr>
        <w:t>МОДУЛЬ 1. МОЛОДОЙ ПАТРИОТ</w:t>
      </w:r>
    </w:p>
    <w:p w:rsidR="007D02A1" w:rsidRPr="001257B7" w:rsidRDefault="007D02A1" w:rsidP="007B2AEF">
      <w:pPr>
        <w:widowControl w:val="0"/>
        <w:autoSpaceDE w:val="0"/>
        <w:autoSpaceDN w:val="0"/>
        <w:adjustRightInd w:val="0"/>
        <w:spacing w:line="360" w:lineRule="auto"/>
        <w:ind w:firstLine="709"/>
        <w:jc w:val="both"/>
        <w:rPr>
          <w:rFonts w:ascii="Times New Roman" w:hAnsi="Times New Roman"/>
          <w:sz w:val="28"/>
          <w:szCs w:val="28"/>
        </w:rPr>
      </w:pPr>
      <w:r w:rsidRPr="00F56715">
        <w:rPr>
          <w:rFonts w:ascii="Times New Roman" w:hAnsi="Times New Roman"/>
          <w:b/>
          <w:sz w:val="28"/>
          <w:szCs w:val="28"/>
        </w:rPr>
        <w:t>Цель</w:t>
      </w:r>
      <w:r>
        <w:rPr>
          <w:rFonts w:ascii="Times New Roman" w:hAnsi="Times New Roman"/>
          <w:sz w:val="28"/>
          <w:szCs w:val="28"/>
        </w:rPr>
        <w:t>:</w:t>
      </w:r>
      <w:r w:rsidRPr="001257B7">
        <w:rPr>
          <w:rFonts w:ascii="Times New Roman" w:hAnsi="Times New Roman"/>
          <w:sz w:val="28"/>
          <w:szCs w:val="28"/>
        </w:rPr>
        <w:t xml:space="preserve"> Обеспечить формирование гражданско-патриотической зрелости обучающихся, высоких этических норм поведения, активной жизненной, </w:t>
      </w:r>
      <w:r w:rsidRPr="001257B7">
        <w:rPr>
          <w:rFonts w:ascii="Times New Roman" w:hAnsi="Times New Roman"/>
          <w:sz w:val="28"/>
          <w:szCs w:val="28"/>
        </w:rPr>
        <w:lastRenderedPageBreak/>
        <w:t>гражданской позиции, стремления к духовному обогащению и развитию, гуманизму и толерантности, почитанию лучших традиций семьи, народа и страны.</w:t>
      </w:r>
    </w:p>
    <w:p w:rsidR="007D02A1" w:rsidRPr="00F56715" w:rsidRDefault="007D02A1" w:rsidP="007B2AEF">
      <w:pPr>
        <w:widowControl w:val="0"/>
        <w:autoSpaceDE w:val="0"/>
        <w:autoSpaceDN w:val="0"/>
        <w:adjustRightInd w:val="0"/>
        <w:spacing w:line="360" w:lineRule="auto"/>
        <w:ind w:firstLine="709"/>
        <w:jc w:val="both"/>
        <w:rPr>
          <w:rFonts w:ascii="Times New Roman" w:hAnsi="Times New Roman"/>
          <w:b/>
          <w:sz w:val="28"/>
          <w:szCs w:val="28"/>
        </w:rPr>
      </w:pPr>
      <w:r w:rsidRPr="00F56715">
        <w:rPr>
          <w:rFonts w:ascii="Times New Roman" w:hAnsi="Times New Roman"/>
          <w:b/>
          <w:sz w:val="28"/>
          <w:szCs w:val="28"/>
        </w:rPr>
        <w:t>Назначение:</w:t>
      </w:r>
    </w:p>
    <w:p w:rsidR="007D02A1" w:rsidRDefault="007D02A1" w:rsidP="007B2AEF">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совершенствование и разработка новых форм, методов подгот</w:t>
      </w:r>
      <w:r>
        <w:rPr>
          <w:rFonts w:ascii="Times New Roman" w:hAnsi="Times New Roman"/>
          <w:sz w:val="28"/>
          <w:szCs w:val="28"/>
        </w:rPr>
        <w:t>овки молодежи к гражданско- пат</w:t>
      </w:r>
      <w:r w:rsidRPr="001257B7">
        <w:rPr>
          <w:rFonts w:ascii="Times New Roman" w:hAnsi="Times New Roman"/>
          <w:sz w:val="28"/>
          <w:szCs w:val="28"/>
        </w:rPr>
        <w:t>риотической зрелости;</w:t>
      </w:r>
      <w:r w:rsidRPr="001257B7">
        <w:rPr>
          <w:rFonts w:ascii="Times New Roman" w:hAnsi="Times New Roman"/>
          <w:sz w:val="28"/>
          <w:szCs w:val="28"/>
        </w:rPr>
        <w:tab/>
      </w:r>
    </w:p>
    <w:p w:rsidR="007D02A1" w:rsidRDefault="007D02A1" w:rsidP="007B2AEF">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-развитие у обучающихся рацион</w:t>
      </w:r>
      <w:r>
        <w:rPr>
          <w:rFonts w:ascii="Times New Roman" w:hAnsi="Times New Roman"/>
          <w:sz w:val="28"/>
          <w:szCs w:val="28"/>
        </w:rPr>
        <w:t>ального осмысления общечеловече</w:t>
      </w:r>
      <w:r w:rsidRPr="001257B7">
        <w:rPr>
          <w:rFonts w:ascii="Times New Roman" w:hAnsi="Times New Roman"/>
          <w:sz w:val="28"/>
          <w:szCs w:val="28"/>
        </w:rPr>
        <w:t xml:space="preserve">ских и социальных ценностей мира, осознания личностной причастности к общественно </w:t>
      </w:r>
    </w:p>
    <w:p w:rsidR="007D02A1" w:rsidRDefault="007D02A1" w:rsidP="007B2AEF">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политической ситуации страны;</w:t>
      </w:r>
      <w:r w:rsidRPr="001257B7">
        <w:rPr>
          <w:rFonts w:ascii="Times New Roman" w:hAnsi="Times New Roman"/>
          <w:sz w:val="28"/>
          <w:szCs w:val="28"/>
        </w:rPr>
        <w:tab/>
      </w:r>
    </w:p>
    <w:p w:rsidR="007D02A1" w:rsidRPr="001257B7" w:rsidRDefault="007D02A1" w:rsidP="007B2AEF">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содействие формированию инновационных технологий и методик кураторами и преподавателями колледжа по подготовке молодежи к гражданско-патриотической зрелости обучающихся</w:t>
      </w:r>
    </w:p>
    <w:p w:rsidR="007D02A1" w:rsidRDefault="007D02A1" w:rsidP="007B2AEF">
      <w:pPr>
        <w:spacing w:line="360" w:lineRule="auto"/>
        <w:ind w:firstLine="709"/>
        <w:jc w:val="both"/>
        <w:rPr>
          <w:rFonts w:ascii="Times New Roman" w:hAnsi="Times New Roman"/>
          <w:sz w:val="28"/>
          <w:szCs w:val="28"/>
        </w:rPr>
      </w:pPr>
      <w:r w:rsidRPr="009F0A45">
        <w:rPr>
          <w:rFonts w:ascii="Times New Roman" w:hAnsi="Times New Roman"/>
          <w:sz w:val="28"/>
          <w:szCs w:val="28"/>
        </w:rPr>
        <w:t>В рамках данного направления  проводилисьуроки мужества,  тематические кураторские часы, посвященные  памятным датам,  Дням  воинской Славы, встречи с ветеранами ВОВ, экскурсии в музей боевой Славы и т.д. В рамках месячника патриотического воспитания ежегодно проходит военно-спортивная игра «Щит и меч». Под руководством руководителя гражданско-патриотического клуба «СтудСпас» Кузьминой Л.А. проводятся мастер-классы по разборке и сборке автомата Калашникова, оказанию первой медицинской помощи. Обновляются информационные стенды «Моей семьи война коснулась…», «Бессмертный полк». Необходимо отметить, что   работа по гражданско-патриотическому воспитанию  проводится не от случая к случаю, а системно.</w:t>
      </w:r>
    </w:p>
    <w:p w:rsidR="007D02A1" w:rsidRPr="009F0A45" w:rsidRDefault="007D02A1" w:rsidP="007B2AEF">
      <w:pPr>
        <w:spacing w:line="360" w:lineRule="auto"/>
        <w:ind w:firstLine="709"/>
        <w:jc w:val="both"/>
        <w:rPr>
          <w:rFonts w:ascii="Times New Roman" w:hAnsi="Times New Roman"/>
          <w:sz w:val="28"/>
          <w:szCs w:val="28"/>
        </w:rPr>
      </w:pPr>
      <w:r w:rsidRPr="009F0A45">
        <w:rPr>
          <w:rFonts w:ascii="Times New Roman" w:hAnsi="Times New Roman"/>
          <w:sz w:val="28"/>
          <w:szCs w:val="28"/>
        </w:rPr>
        <w:t xml:space="preserve">Совместно с инспектором ПДН ОП №2 Кононовым С.И. проводились  мероприятия по профилактике правонарушений несовершеннолетних,по предупреждению административных и уголовных правонарушений в сфере </w:t>
      </w:r>
      <w:r w:rsidRPr="009F0A45">
        <w:rPr>
          <w:rFonts w:ascii="Times New Roman" w:hAnsi="Times New Roman"/>
          <w:sz w:val="28"/>
          <w:szCs w:val="28"/>
        </w:rPr>
        <w:lastRenderedPageBreak/>
        <w:t xml:space="preserve">употребления и распространения психоактивных и наркотических веществ, виды наказаний, назначаемые несовершеннолетним, хулиганство, мошенничество, вымогательство.   </w:t>
      </w:r>
    </w:p>
    <w:p w:rsidR="007D02A1" w:rsidRDefault="007D02A1" w:rsidP="007B2AEF">
      <w:pPr>
        <w:spacing w:line="360" w:lineRule="auto"/>
        <w:ind w:firstLine="709"/>
        <w:jc w:val="both"/>
        <w:rPr>
          <w:rFonts w:ascii="Times New Roman" w:hAnsi="Times New Roman"/>
          <w:sz w:val="28"/>
          <w:szCs w:val="28"/>
        </w:rPr>
      </w:pPr>
      <w:r>
        <w:rPr>
          <w:rFonts w:ascii="Times New Roman" w:hAnsi="Times New Roman"/>
          <w:sz w:val="28"/>
          <w:szCs w:val="28"/>
        </w:rPr>
        <w:t xml:space="preserve">1-28 февраля 2022 г проводился Месячник </w:t>
      </w:r>
      <w:r w:rsidRPr="00D937BD">
        <w:rPr>
          <w:rFonts w:ascii="Times New Roman" w:hAnsi="Times New Roman"/>
          <w:sz w:val="28"/>
          <w:szCs w:val="28"/>
        </w:rPr>
        <w:t xml:space="preserve">военно-патриотического воспитания. </w:t>
      </w:r>
    </w:p>
    <w:p w:rsidR="007D02A1" w:rsidRDefault="007D02A1" w:rsidP="007B2AEF">
      <w:pPr>
        <w:spacing w:line="360" w:lineRule="auto"/>
        <w:ind w:firstLine="709"/>
        <w:jc w:val="both"/>
        <w:rPr>
          <w:rFonts w:ascii="Times New Roman" w:hAnsi="Times New Roman"/>
          <w:sz w:val="28"/>
          <w:szCs w:val="28"/>
        </w:rPr>
      </w:pPr>
      <w:r>
        <w:rPr>
          <w:rFonts w:ascii="Times New Roman" w:hAnsi="Times New Roman"/>
          <w:sz w:val="28"/>
          <w:szCs w:val="28"/>
        </w:rPr>
        <w:t>В рамках месячника проводились в</w:t>
      </w:r>
      <w:r w:rsidRPr="00D937BD">
        <w:rPr>
          <w:rFonts w:ascii="Times New Roman" w:hAnsi="Times New Roman"/>
          <w:sz w:val="28"/>
          <w:szCs w:val="28"/>
        </w:rPr>
        <w:t xml:space="preserve">ыставка тематических плакатов, кураторские часы, военно-спортивные игры, конкурс военной </w:t>
      </w:r>
      <w:r>
        <w:rPr>
          <w:rFonts w:ascii="Times New Roman" w:hAnsi="Times New Roman"/>
          <w:sz w:val="28"/>
          <w:szCs w:val="28"/>
        </w:rPr>
        <w:t>песни.</w:t>
      </w:r>
    </w:p>
    <w:p w:rsidR="007D02A1" w:rsidRPr="00D937BD" w:rsidRDefault="007D02A1" w:rsidP="007B2AEF">
      <w:pPr>
        <w:spacing w:line="360" w:lineRule="auto"/>
        <w:ind w:firstLine="709"/>
        <w:jc w:val="both"/>
        <w:rPr>
          <w:rFonts w:ascii="Times New Roman" w:hAnsi="Times New Roman"/>
          <w:sz w:val="28"/>
          <w:szCs w:val="28"/>
        </w:rPr>
      </w:pPr>
      <w:r w:rsidRPr="00A7126D">
        <w:rPr>
          <w:rFonts w:ascii="Times New Roman" w:hAnsi="Times New Roman"/>
          <w:sz w:val="28"/>
          <w:szCs w:val="28"/>
        </w:rPr>
        <w:t>25 февраля преподавателем специальных дисциплин УП 5 ПСО ФПС ГПС ГУ МЧС России по Республике Саха (Якутия) капитаном внутренней службы Дудко Д.Н. был проведен Всероссийский открытый урок «Основы безопасности жизнедеятельности», приуроченный к празднованию Всемирного дня гражданской обороны с обучающимися первых курсов.</w:t>
      </w:r>
    </w:p>
    <w:p w:rsidR="007D02A1" w:rsidRPr="00EF23FD" w:rsidRDefault="007D02A1" w:rsidP="007D02A1">
      <w:pPr>
        <w:widowControl w:val="0"/>
        <w:autoSpaceDE w:val="0"/>
        <w:autoSpaceDN w:val="0"/>
        <w:adjustRightInd w:val="0"/>
        <w:spacing w:line="360" w:lineRule="auto"/>
        <w:ind w:firstLine="709"/>
        <w:rPr>
          <w:rFonts w:ascii="Times New Roman" w:hAnsi="Times New Roman"/>
          <w:sz w:val="24"/>
          <w:szCs w:val="28"/>
        </w:rPr>
      </w:pPr>
      <w:r>
        <w:rPr>
          <w:noProof/>
        </w:rPr>
        <w:drawing>
          <wp:inline distT="0" distB="0" distL="0" distR="0" wp14:anchorId="2FE1C514" wp14:editId="03525B0C">
            <wp:extent cx="2514600" cy="1885950"/>
            <wp:effectExtent l="0" t="0" r="0" b="0"/>
            <wp:docPr id="91" name="Рисунок 91" descr="C:\Users\Юзер\Desktop\WhatsApp Image 2022-02-25 at 17.0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зер\Desktop\WhatsApp Image 2022-02-25 at 17.08.45.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16889" cy="1887667"/>
                    </a:xfrm>
                    <a:prstGeom prst="rect">
                      <a:avLst/>
                    </a:prstGeom>
                    <a:noFill/>
                    <a:ln>
                      <a:noFill/>
                    </a:ln>
                  </pic:spPr>
                </pic:pic>
              </a:graphicData>
            </a:graphic>
          </wp:inline>
        </w:drawing>
      </w:r>
      <w:r>
        <w:rPr>
          <w:rFonts w:asciiTheme="minorHAnsi" w:hAnsiTheme="minorHAnsi"/>
          <w:noProof/>
        </w:rPr>
        <mc:AlternateContent>
          <mc:Choice Requires="wps">
            <w:drawing>
              <wp:inline distT="0" distB="0" distL="0" distR="0">
                <wp:extent cx="304800" cy="304800"/>
                <wp:effectExtent l="0" t="0" r="3175" b="1905"/>
                <wp:docPr id="128" name="Прямоугольник 128" descr="Описание: https://www.yctd.ru/files/WhatsApp%20Image%202022-02-25%20at%2017.08.45.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49DA5" id="Прямоугольник 128" o:spid="_x0000_s1026" alt="Описание: https://www.yctd.ru/files/WhatsApp%20Image%202022-02-25%20at%2017.08.45.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ZxG79ygDAAAzBgAADgAA&#10;AAAAAAAAAAAAAAAuAgAAZHJzL2Uyb0RvYy54bWxQSwECLQAUAAYACAAAACEATKDpLNgAAAADAQAA&#10;DwAAAAAAAAAAAAAAAACCBQAAZHJzL2Rvd25yZXYueG1sUEsFBgAAAAAEAAQA8wAAAIcGAAAAAA==&#10;" filled="f" stroked="f">
                <o:lock v:ext="edit" aspectratio="t"/>
                <w10:anchorlock/>
              </v:rect>
            </w:pict>
          </mc:Fallback>
        </mc:AlternateContent>
      </w:r>
      <w:r>
        <w:rPr>
          <w:noProof/>
        </w:rPr>
        <w:drawing>
          <wp:inline distT="0" distB="0" distL="0" distR="0" wp14:anchorId="097B997B" wp14:editId="65BBA70D">
            <wp:extent cx="2501899" cy="1876425"/>
            <wp:effectExtent l="0" t="0" r="0" b="0"/>
            <wp:docPr id="92" name="Рисунок 92" descr="C:\Users\Юзер\Desktop\WhatsApp Image 2022-02-25 at 17.1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зер\Desktop\WhatsApp Image 2022-02-25 at 17.13.53.jpe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07249" cy="1880438"/>
                    </a:xfrm>
                    <a:prstGeom prst="rect">
                      <a:avLst/>
                    </a:prstGeom>
                    <a:noFill/>
                    <a:ln>
                      <a:noFill/>
                    </a:ln>
                  </pic:spPr>
                </pic:pic>
              </a:graphicData>
            </a:graphic>
          </wp:inline>
        </w:drawing>
      </w:r>
    </w:p>
    <w:p w:rsidR="007D02A1" w:rsidRDefault="007D02A1" w:rsidP="007D02A1">
      <w:pPr>
        <w:widowControl w:val="0"/>
        <w:autoSpaceDE w:val="0"/>
        <w:autoSpaceDN w:val="0"/>
        <w:adjustRightInd w:val="0"/>
        <w:spacing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6B04845D" wp14:editId="2756CEDC">
            <wp:extent cx="2695575" cy="2021681"/>
            <wp:effectExtent l="0" t="0" r="0" b="0"/>
            <wp:docPr id="93" name="Рисунок 93" descr="C:\Users\Юзер\Desktop\WhatsApp Image 2022-02-22 at 13.50.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зер\Desktop\WhatsApp Image 2022-02-22 at 13.50.04 (2).jpe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94135" cy="2020601"/>
                    </a:xfrm>
                    <a:prstGeom prst="rect">
                      <a:avLst/>
                    </a:prstGeom>
                    <a:noFill/>
                    <a:ln>
                      <a:noFill/>
                    </a:ln>
                  </pic:spPr>
                </pic:pic>
              </a:graphicData>
            </a:graphic>
          </wp:inline>
        </w:drawing>
      </w:r>
    </w:p>
    <w:p w:rsidR="00DE7653" w:rsidRPr="00DE7653" w:rsidRDefault="00DE7653" w:rsidP="00DE7653">
      <w:pPr>
        <w:widowControl w:val="0"/>
        <w:autoSpaceDE w:val="0"/>
        <w:autoSpaceDN w:val="0"/>
        <w:adjustRightInd w:val="0"/>
        <w:spacing w:line="360" w:lineRule="auto"/>
        <w:ind w:firstLine="709"/>
        <w:jc w:val="center"/>
        <w:rPr>
          <w:rFonts w:ascii="Times New Roman" w:hAnsi="Times New Roman"/>
          <w:sz w:val="24"/>
          <w:szCs w:val="24"/>
        </w:rPr>
      </w:pPr>
      <w:r>
        <w:rPr>
          <w:rFonts w:ascii="Times New Roman" w:hAnsi="Times New Roman"/>
          <w:sz w:val="24"/>
          <w:szCs w:val="24"/>
        </w:rPr>
        <w:t>На открытом занятии</w:t>
      </w:r>
    </w:p>
    <w:p w:rsidR="007D02A1" w:rsidRDefault="007D02A1" w:rsidP="00E118DC">
      <w:pPr>
        <w:widowControl w:val="0"/>
        <w:autoSpaceDE w:val="0"/>
        <w:autoSpaceDN w:val="0"/>
        <w:adjustRightInd w:val="0"/>
        <w:spacing w:line="360" w:lineRule="auto"/>
        <w:ind w:firstLine="709"/>
        <w:jc w:val="both"/>
        <w:rPr>
          <w:rFonts w:ascii="Times New Roman" w:hAnsi="Times New Roman"/>
          <w:sz w:val="28"/>
          <w:szCs w:val="28"/>
        </w:rPr>
      </w:pPr>
      <w:r w:rsidRPr="00FE078D">
        <w:rPr>
          <w:rFonts w:ascii="Times New Roman" w:hAnsi="Times New Roman"/>
          <w:sz w:val="28"/>
          <w:szCs w:val="28"/>
        </w:rPr>
        <w:t xml:space="preserve">17 марта </w:t>
      </w:r>
      <w:r>
        <w:rPr>
          <w:rFonts w:ascii="Times New Roman" w:hAnsi="Times New Roman"/>
          <w:sz w:val="28"/>
          <w:szCs w:val="28"/>
        </w:rPr>
        <w:t xml:space="preserve">в </w:t>
      </w:r>
      <w:r w:rsidRPr="00FE078D">
        <w:rPr>
          <w:rFonts w:ascii="Times New Roman" w:hAnsi="Times New Roman"/>
          <w:sz w:val="28"/>
          <w:szCs w:val="28"/>
        </w:rPr>
        <w:t>рамках Всероссийской акции «Крымская весна» студенты-</w:t>
      </w:r>
      <w:r w:rsidRPr="00FE078D">
        <w:rPr>
          <w:rFonts w:ascii="Times New Roman" w:hAnsi="Times New Roman"/>
          <w:sz w:val="28"/>
          <w:szCs w:val="28"/>
        </w:rPr>
        <w:lastRenderedPageBreak/>
        <w:t>активисты Якутского колледжа технологии и дизайна подготовили и провели праздничный флешмоб, посвящённый восьмой годовщине со Дня воссоединения Крыма с Россией. Участники акции с флагами выстроились в буквы Z и V. Напомним, что символ Z для россиян стала символом лозунга «За победу», а буква V несет сразу два значения: «Сила в правде» и «Задача будет выполнена».</w:t>
      </w:r>
    </w:p>
    <w:p w:rsidR="007D02A1" w:rsidRDefault="007D02A1" w:rsidP="007D02A1">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noProof/>
          <w:sz w:val="28"/>
          <w:szCs w:val="28"/>
        </w:rPr>
        <w:drawing>
          <wp:inline distT="0" distB="0" distL="0" distR="0" wp14:anchorId="484A9720" wp14:editId="70949238">
            <wp:extent cx="2467774" cy="2771775"/>
            <wp:effectExtent l="0" t="0" r="0" b="0"/>
            <wp:docPr id="94" name="Рисунок 94" descr="C:\Users\Юзер\Desktop\0e21d9b8-ff6a-4dec-858d-66ea60a36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зер\Desktop\0e21d9b8-ff6a-4dec-858d-66ea60a3646c.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69519" cy="2773736"/>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EBA6841" wp14:editId="203E4D79">
            <wp:extent cx="2395647" cy="2771775"/>
            <wp:effectExtent l="0" t="0" r="0" b="0"/>
            <wp:docPr id="95" name="Рисунок 95" descr="C:\Users\Юзер\Desktop\photo1647509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зер\Desktop\photo1647509555.jpe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94137" cy="2770028"/>
                    </a:xfrm>
                    <a:prstGeom prst="rect">
                      <a:avLst/>
                    </a:prstGeom>
                    <a:noFill/>
                    <a:ln>
                      <a:noFill/>
                    </a:ln>
                  </pic:spPr>
                </pic:pic>
              </a:graphicData>
            </a:graphic>
          </wp:inline>
        </w:drawing>
      </w:r>
    </w:p>
    <w:p w:rsidR="00E118DC" w:rsidRPr="00E118DC" w:rsidRDefault="00E118DC" w:rsidP="00E118DC">
      <w:pPr>
        <w:widowControl w:val="0"/>
        <w:autoSpaceDE w:val="0"/>
        <w:autoSpaceDN w:val="0"/>
        <w:adjustRightInd w:val="0"/>
        <w:spacing w:line="360" w:lineRule="auto"/>
        <w:ind w:firstLine="709"/>
        <w:jc w:val="center"/>
        <w:rPr>
          <w:rFonts w:ascii="Times New Roman" w:hAnsi="Times New Roman"/>
          <w:sz w:val="24"/>
          <w:szCs w:val="24"/>
        </w:rPr>
      </w:pPr>
      <w:r>
        <w:rPr>
          <w:rFonts w:ascii="Times New Roman" w:hAnsi="Times New Roman"/>
          <w:sz w:val="24"/>
          <w:szCs w:val="24"/>
        </w:rPr>
        <w:t>Всероссийская акция «Крымская весна»</w:t>
      </w:r>
    </w:p>
    <w:p w:rsidR="007D02A1" w:rsidRDefault="007D02A1" w:rsidP="00A0490E">
      <w:pPr>
        <w:widowControl w:val="0"/>
        <w:autoSpaceDE w:val="0"/>
        <w:autoSpaceDN w:val="0"/>
        <w:adjustRightInd w:val="0"/>
        <w:spacing w:line="360" w:lineRule="auto"/>
        <w:ind w:firstLine="709"/>
        <w:jc w:val="both"/>
        <w:rPr>
          <w:rFonts w:ascii="Times New Roman" w:hAnsi="Times New Roman"/>
          <w:sz w:val="28"/>
          <w:szCs w:val="28"/>
        </w:rPr>
      </w:pPr>
      <w:r w:rsidRPr="00FE078D">
        <w:rPr>
          <w:rFonts w:ascii="Times New Roman" w:hAnsi="Times New Roman"/>
          <w:sz w:val="28"/>
          <w:szCs w:val="28"/>
        </w:rPr>
        <w:t xml:space="preserve">В </w:t>
      </w:r>
      <w:r>
        <w:rPr>
          <w:rFonts w:ascii="Times New Roman" w:hAnsi="Times New Roman"/>
          <w:sz w:val="28"/>
          <w:szCs w:val="28"/>
        </w:rPr>
        <w:t>день</w:t>
      </w:r>
      <w:r w:rsidR="00E118DC">
        <w:rPr>
          <w:rFonts w:ascii="Times New Roman" w:hAnsi="Times New Roman"/>
          <w:sz w:val="28"/>
          <w:szCs w:val="28"/>
        </w:rPr>
        <w:t xml:space="preserve"> </w:t>
      </w:r>
      <w:r>
        <w:rPr>
          <w:rFonts w:ascii="Times New Roman" w:hAnsi="Times New Roman"/>
          <w:sz w:val="28"/>
          <w:szCs w:val="28"/>
        </w:rPr>
        <w:t>воссоединения Крыма с Россией 18 марта 2022</w:t>
      </w:r>
      <w:r w:rsidRPr="00FE078D">
        <w:rPr>
          <w:rFonts w:ascii="Times New Roman" w:hAnsi="Times New Roman"/>
          <w:sz w:val="28"/>
          <w:szCs w:val="28"/>
        </w:rPr>
        <w:t>, а также в поддержку жителей Донецкой Народной Республики и Луганской Народной Республики, в Якутске на Комсомольской площади состоялся праздничный концерт-митинг «Крымская весна». Также в честь знаменательной даты студенты ЯКТиД посетили Исторический парк «Россия – Моя история», где проходит тематическая экскурсия «Крым в истории России». Экскурсоводы парка рассказали ребятам историю Крыма и его значимость в истории нашей страны.</w:t>
      </w:r>
    </w:p>
    <w:p w:rsidR="007D02A1" w:rsidRPr="00FE078D" w:rsidRDefault="007D02A1" w:rsidP="007D02A1">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noProof/>
          <w:sz w:val="28"/>
          <w:szCs w:val="28"/>
        </w:rPr>
        <w:lastRenderedPageBreak/>
        <w:drawing>
          <wp:inline distT="0" distB="0" distL="0" distR="0" wp14:anchorId="112ED5DB" wp14:editId="4CCEDD31">
            <wp:extent cx="2578708" cy="1933554"/>
            <wp:effectExtent l="0" t="0" r="0" b="0"/>
            <wp:docPr id="25" name="Рисунок 25" descr="C:\Users\Юзер\Desktop\photo1647583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зер\Desktop\photo1647583259.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91695" cy="1943292"/>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7088834" wp14:editId="5D5DFFD7">
            <wp:extent cx="2610391" cy="1960757"/>
            <wp:effectExtent l="0" t="0" r="0" b="0"/>
            <wp:docPr id="26" name="Рисунок 26" descr="C:\Users\Юзер\Desktop\photo164758348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зер\Desktop\photo1647583481 (2).jpe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12946" cy="1962676"/>
                    </a:xfrm>
                    <a:prstGeom prst="rect">
                      <a:avLst/>
                    </a:prstGeom>
                    <a:noFill/>
                    <a:ln>
                      <a:noFill/>
                    </a:ln>
                  </pic:spPr>
                </pic:pic>
              </a:graphicData>
            </a:graphic>
          </wp:inline>
        </w:drawing>
      </w:r>
    </w:p>
    <w:p w:rsidR="007D02A1" w:rsidRPr="008E76BE" w:rsidRDefault="008E76BE" w:rsidP="008E76BE">
      <w:pPr>
        <w:spacing w:line="360" w:lineRule="auto"/>
        <w:jc w:val="center"/>
        <w:rPr>
          <w:rFonts w:ascii="Times New Roman" w:hAnsi="Times New Roman"/>
          <w:sz w:val="24"/>
          <w:szCs w:val="24"/>
        </w:rPr>
      </w:pPr>
      <w:r>
        <w:rPr>
          <w:rFonts w:ascii="Times New Roman" w:hAnsi="Times New Roman"/>
          <w:sz w:val="24"/>
          <w:szCs w:val="24"/>
        </w:rPr>
        <w:t>Обучающиеся н</w:t>
      </w:r>
      <w:r w:rsidRPr="008E76BE">
        <w:rPr>
          <w:rFonts w:ascii="Times New Roman" w:hAnsi="Times New Roman"/>
          <w:sz w:val="24"/>
          <w:szCs w:val="24"/>
        </w:rPr>
        <w:t>а тематической экскурсии</w:t>
      </w:r>
    </w:p>
    <w:p w:rsidR="007D02A1" w:rsidRPr="00A00789" w:rsidRDefault="007D02A1" w:rsidP="003265ED">
      <w:pPr>
        <w:spacing w:line="360" w:lineRule="auto"/>
        <w:ind w:firstLine="708"/>
        <w:jc w:val="both"/>
        <w:rPr>
          <w:rFonts w:ascii="Times New Roman" w:hAnsi="Times New Roman"/>
          <w:sz w:val="28"/>
          <w:szCs w:val="28"/>
        </w:rPr>
      </w:pPr>
      <w:r w:rsidRPr="00A00789">
        <w:rPr>
          <w:rFonts w:ascii="Times New Roman" w:hAnsi="Times New Roman"/>
          <w:sz w:val="28"/>
          <w:szCs w:val="28"/>
        </w:rPr>
        <w:t>К 100-летию образования Якутской Автономной Советской Социалистической Республики в Колледже технологии и дизайна прошло мероприятие, посвященное видному государственному и политическому деятелю Максиму Аммосову.</w:t>
      </w:r>
    </w:p>
    <w:p w:rsidR="007D02A1" w:rsidRDefault="007D02A1" w:rsidP="003265ED">
      <w:pPr>
        <w:spacing w:line="360" w:lineRule="auto"/>
        <w:ind w:firstLine="708"/>
        <w:jc w:val="both"/>
        <w:rPr>
          <w:rFonts w:ascii="Times New Roman" w:hAnsi="Times New Roman"/>
          <w:sz w:val="28"/>
          <w:szCs w:val="28"/>
        </w:rPr>
      </w:pPr>
      <w:r w:rsidRPr="00A00789">
        <w:rPr>
          <w:rFonts w:ascii="Times New Roman" w:hAnsi="Times New Roman"/>
          <w:sz w:val="28"/>
          <w:szCs w:val="28"/>
        </w:rPr>
        <w:t>Преподаватель истории Василий Корякин рассказал студентам о жизни и деятельности Максима Кировича</w:t>
      </w:r>
      <w:r w:rsidR="003265ED">
        <w:rPr>
          <w:rFonts w:ascii="Times New Roman" w:hAnsi="Times New Roman"/>
          <w:sz w:val="28"/>
          <w:szCs w:val="28"/>
        </w:rPr>
        <w:t xml:space="preserve"> Аммосова</w:t>
      </w:r>
      <w:r w:rsidRPr="00A00789">
        <w:rPr>
          <w:rFonts w:ascii="Times New Roman" w:hAnsi="Times New Roman"/>
          <w:sz w:val="28"/>
          <w:szCs w:val="28"/>
        </w:rPr>
        <w:t>, прошедшего путь от юного члена подпольного социал-демократического кружка марксистского направления до руководителя государственного масштаба, инициатора образования якутской автономии.</w:t>
      </w:r>
    </w:p>
    <w:p w:rsidR="007D02A1" w:rsidRDefault="007D02A1" w:rsidP="007D02A1">
      <w:pPr>
        <w:spacing w:line="360" w:lineRule="auto"/>
        <w:ind w:firstLine="708"/>
        <w:rPr>
          <w:rFonts w:ascii="Times New Roman" w:hAnsi="Times New Roman"/>
          <w:sz w:val="28"/>
          <w:szCs w:val="28"/>
        </w:rPr>
      </w:pPr>
      <w:r>
        <w:rPr>
          <w:rFonts w:ascii="Times New Roman" w:hAnsi="Times New Roman"/>
          <w:noProof/>
          <w:sz w:val="28"/>
          <w:szCs w:val="28"/>
        </w:rPr>
        <w:drawing>
          <wp:inline distT="0" distB="0" distL="0" distR="0" wp14:anchorId="7A2CC9D9" wp14:editId="23487582">
            <wp:extent cx="5105400" cy="2067687"/>
            <wp:effectExtent l="0" t="0" r="0" b="0"/>
            <wp:docPr id="96" name="Рисунок 96" descr="C:\Users\Юзер\Desktop\IMG_303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зер\Desktop\IMG_3037_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102673" cy="2066583"/>
                    </a:xfrm>
                    <a:prstGeom prst="rect">
                      <a:avLst/>
                    </a:prstGeom>
                    <a:noFill/>
                    <a:ln>
                      <a:noFill/>
                    </a:ln>
                  </pic:spPr>
                </pic:pic>
              </a:graphicData>
            </a:graphic>
          </wp:inline>
        </w:drawing>
      </w:r>
    </w:p>
    <w:p w:rsidR="0024536C" w:rsidRPr="0024536C" w:rsidRDefault="0024536C" w:rsidP="0024536C">
      <w:pPr>
        <w:spacing w:line="360" w:lineRule="auto"/>
        <w:ind w:firstLine="708"/>
        <w:jc w:val="center"/>
        <w:rPr>
          <w:rFonts w:ascii="Times New Roman" w:hAnsi="Times New Roman"/>
          <w:sz w:val="24"/>
          <w:szCs w:val="24"/>
        </w:rPr>
      </w:pPr>
      <w:r>
        <w:rPr>
          <w:rFonts w:ascii="Times New Roman" w:hAnsi="Times New Roman"/>
          <w:sz w:val="24"/>
          <w:szCs w:val="24"/>
        </w:rPr>
        <w:t>Тематическое мероприятие</w:t>
      </w:r>
    </w:p>
    <w:p w:rsidR="007D02A1" w:rsidRPr="00A00789" w:rsidRDefault="007D02A1" w:rsidP="00E72D7E">
      <w:pPr>
        <w:spacing w:line="360" w:lineRule="auto"/>
        <w:ind w:firstLine="708"/>
        <w:jc w:val="both"/>
        <w:rPr>
          <w:rFonts w:ascii="Times New Roman" w:hAnsi="Times New Roman"/>
          <w:sz w:val="28"/>
          <w:szCs w:val="28"/>
        </w:rPr>
      </w:pPr>
      <w:r>
        <w:rPr>
          <w:rFonts w:ascii="Times New Roman" w:hAnsi="Times New Roman"/>
          <w:sz w:val="28"/>
          <w:szCs w:val="28"/>
        </w:rPr>
        <w:t>19 апреля в</w:t>
      </w:r>
      <w:r w:rsidRPr="00A00789">
        <w:rPr>
          <w:rFonts w:ascii="Times New Roman" w:hAnsi="Times New Roman"/>
          <w:sz w:val="28"/>
          <w:szCs w:val="28"/>
        </w:rPr>
        <w:t xml:space="preserve"> рамках проекта «Без срока давности» в Якутском колледже технологии и дизайна прошел открытый урок в честь Дня единых действий в память о геноциде советского народа нацистами и их пособниками в годы </w:t>
      </w:r>
      <w:r w:rsidRPr="00A00789">
        <w:rPr>
          <w:rFonts w:ascii="Times New Roman" w:hAnsi="Times New Roman"/>
          <w:sz w:val="28"/>
          <w:szCs w:val="28"/>
        </w:rPr>
        <w:lastRenderedPageBreak/>
        <w:t>Великой Отечественной войны. Лекция была проведена преподавателем истории Василием Корякиным.</w:t>
      </w:r>
    </w:p>
    <w:p w:rsidR="007D02A1" w:rsidRPr="00A00789" w:rsidRDefault="007D02A1" w:rsidP="008D5BD3">
      <w:pPr>
        <w:spacing w:line="360" w:lineRule="auto"/>
        <w:ind w:firstLine="708"/>
        <w:jc w:val="both"/>
        <w:rPr>
          <w:rFonts w:ascii="Times New Roman" w:hAnsi="Times New Roman"/>
          <w:sz w:val="28"/>
          <w:szCs w:val="28"/>
        </w:rPr>
      </w:pPr>
      <w:r w:rsidRPr="00A00789">
        <w:rPr>
          <w:rFonts w:ascii="Times New Roman" w:hAnsi="Times New Roman"/>
          <w:sz w:val="28"/>
          <w:szCs w:val="28"/>
        </w:rPr>
        <w:t>Цель проведения Дня единых действий - сохранение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оккупированной территории. Через призму исторической памяти Всероссийская акция «День единых действий» показывает, что действия Красной Армии и единение советского народа в достижении Победы спасли наше государство и его граждан от полного уничтожения.</w:t>
      </w:r>
    </w:p>
    <w:p w:rsidR="007D02A1" w:rsidRDefault="007D02A1" w:rsidP="007D02A1">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noProof/>
          <w:sz w:val="28"/>
          <w:szCs w:val="28"/>
        </w:rPr>
        <w:drawing>
          <wp:inline distT="0" distB="0" distL="0" distR="0" wp14:anchorId="2DD0B074" wp14:editId="3A0E1CC5">
            <wp:extent cx="5184600" cy="2043597"/>
            <wp:effectExtent l="0" t="0" r="0" b="0"/>
            <wp:docPr id="97" name="Рисунок 97" descr="C:\Users\Юзер\Desktop\IMG_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зер\Desktop\IMG_319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90586" cy="2045957"/>
                    </a:xfrm>
                    <a:prstGeom prst="rect">
                      <a:avLst/>
                    </a:prstGeom>
                    <a:noFill/>
                    <a:ln>
                      <a:noFill/>
                    </a:ln>
                  </pic:spPr>
                </pic:pic>
              </a:graphicData>
            </a:graphic>
          </wp:inline>
        </w:drawing>
      </w:r>
    </w:p>
    <w:p w:rsidR="006E48A0" w:rsidRPr="006E48A0" w:rsidRDefault="006E48A0" w:rsidP="006E48A0">
      <w:pPr>
        <w:widowControl w:val="0"/>
        <w:autoSpaceDE w:val="0"/>
        <w:autoSpaceDN w:val="0"/>
        <w:adjustRightInd w:val="0"/>
        <w:spacing w:line="360" w:lineRule="auto"/>
        <w:ind w:firstLine="708"/>
        <w:jc w:val="center"/>
        <w:rPr>
          <w:rFonts w:ascii="Times New Roman" w:hAnsi="Times New Roman"/>
          <w:sz w:val="24"/>
          <w:szCs w:val="24"/>
        </w:rPr>
      </w:pPr>
      <w:r>
        <w:rPr>
          <w:rFonts w:ascii="Times New Roman" w:hAnsi="Times New Roman"/>
          <w:sz w:val="24"/>
          <w:szCs w:val="24"/>
        </w:rPr>
        <w:t>Всероссийская акция «День единых действий»</w:t>
      </w:r>
    </w:p>
    <w:p w:rsidR="007D02A1" w:rsidRDefault="007D02A1" w:rsidP="006E48A0">
      <w:pPr>
        <w:widowControl w:val="0"/>
        <w:autoSpaceDE w:val="0"/>
        <w:autoSpaceDN w:val="0"/>
        <w:adjustRightInd w:val="0"/>
        <w:spacing w:line="360" w:lineRule="auto"/>
        <w:ind w:firstLine="708"/>
        <w:jc w:val="center"/>
        <w:rPr>
          <w:rFonts w:ascii="Times New Roman" w:hAnsi="Times New Roman"/>
          <w:sz w:val="28"/>
          <w:szCs w:val="28"/>
        </w:rPr>
      </w:pPr>
      <w:r w:rsidRPr="008B7C3D">
        <w:rPr>
          <w:rFonts w:ascii="Times New Roman" w:hAnsi="Times New Roman"/>
          <w:sz w:val="28"/>
          <w:szCs w:val="28"/>
        </w:rPr>
        <w:t>Студенты Якутского колледжа технологии и дизайна, проживающие в общежитии по адресу Халтурина, 14/4 приняли активное участие во Всероссийской акции «Окна Победы», которая проводилась с 1 по 9 мая. Они украсили окна своих комнат изображениями известных памятников Великой Отечественной войны, вечным огнем, силуэтами голубей и журавлей. Ценность акции в том, что, даже не выходя из дома, можно выразить признательность воинам и труженикам тыла, превратив свои окна в галерею памяти.</w:t>
      </w:r>
    </w:p>
    <w:p w:rsidR="007D02A1" w:rsidRPr="00B05CEC" w:rsidRDefault="007D02A1" w:rsidP="008D5BD3">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2</w:t>
      </w:r>
      <w:r w:rsidRPr="00B05CEC">
        <w:rPr>
          <w:rFonts w:ascii="Times New Roman" w:hAnsi="Times New Roman"/>
          <w:sz w:val="28"/>
          <w:szCs w:val="28"/>
        </w:rPr>
        <w:t xml:space="preserve">7 апреля стартовала Всероссийская акция «Георгиевская ленточка», посвященная 77-летию Победы в Великой Отечественной войне. Георгиевская лента – это символ праздника, символ нашего уважения к людям, победившим в этой ужасной войне, символ уважения и памяти павшим. Активисты клуба </w:t>
      </w:r>
      <w:r w:rsidRPr="00B05CEC">
        <w:rPr>
          <w:rFonts w:ascii="Times New Roman" w:hAnsi="Times New Roman"/>
          <w:sz w:val="28"/>
          <w:szCs w:val="28"/>
        </w:rPr>
        <w:lastRenderedPageBreak/>
        <w:t>«Студспас» под руководством Лидии Кузьмино</w:t>
      </w:r>
      <w:r>
        <w:rPr>
          <w:rFonts w:ascii="Times New Roman" w:hAnsi="Times New Roman"/>
          <w:sz w:val="28"/>
          <w:szCs w:val="28"/>
        </w:rPr>
        <w:t>й традиционно поддержали акцию.</w:t>
      </w:r>
    </w:p>
    <w:p w:rsidR="007D02A1" w:rsidRPr="00B05CEC" w:rsidRDefault="007D02A1" w:rsidP="008D5BD3">
      <w:pPr>
        <w:widowControl w:val="0"/>
        <w:autoSpaceDE w:val="0"/>
        <w:autoSpaceDN w:val="0"/>
        <w:adjustRightInd w:val="0"/>
        <w:spacing w:line="360" w:lineRule="auto"/>
        <w:ind w:firstLine="708"/>
        <w:jc w:val="both"/>
        <w:rPr>
          <w:rFonts w:ascii="Times New Roman" w:hAnsi="Times New Roman"/>
          <w:sz w:val="28"/>
          <w:szCs w:val="28"/>
        </w:rPr>
      </w:pPr>
      <w:r w:rsidRPr="00B05CEC">
        <w:rPr>
          <w:rFonts w:ascii="Times New Roman" w:hAnsi="Times New Roman"/>
          <w:sz w:val="28"/>
          <w:szCs w:val="28"/>
        </w:rPr>
        <w:t>Ребята украсили ленточки в виде броши и вручили их сотрудникам колледжа. Также черно-оранжевые ленты студенты раздали прохожим, напомнив, что георгиевская ленточка – это символ Победы, который носят у сердца в знак уважения к подвигу победителей в Великой Отечественной войне.</w:t>
      </w:r>
    </w:p>
    <w:p w:rsidR="007D02A1" w:rsidRDefault="007D02A1" w:rsidP="007D02A1">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noProof/>
          <w:sz w:val="28"/>
          <w:szCs w:val="28"/>
        </w:rPr>
        <w:drawing>
          <wp:inline distT="0" distB="0" distL="0" distR="0" wp14:anchorId="4A72881C" wp14:editId="26DC6C25">
            <wp:extent cx="2658110" cy="199326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58110" cy="1993265"/>
                    </a:xfrm>
                    <a:prstGeom prst="rect">
                      <a:avLst/>
                    </a:prstGeom>
                    <a:noFill/>
                  </pic:spPr>
                </pic:pic>
              </a:graphicData>
            </a:graphic>
          </wp:inline>
        </w:drawing>
      </w:r>
      <w:r>
        <w:rPr>
          <w:rFonts w:ascii="Times New Roman" w:hAnsi="Times New Roman"/>
          <w:noProof/>
          <w:sz w:val="28"/>
          <w:szCs w:val="28"/>
        </w:rPr>
        <w:drawing>
          <wp:inline distT="0" distB="0" distL="0" distR="0" wp14:anchorId="712D9657" wp14:editId="7CED6BB5">
            <wp:extent cx="2670175" cy="199961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70175" cy="1999615"/>
                    </a:xfrm>
                    <a:prstGeom prst="rect">
                      <a:avLst/>
                    </a:prstGeom>
                    <a:noFill/>
                  </pic:spPr>
                </pic:pic>
              </a:graphicData>
            </a:graphic>
          </wp:inline>
        </w:drawing>
      </w:r>
    </w:p>
    <w:p w:rsidR="007D02A1" w:rsidRDefault="007D02A1" w:rsidP="007D02A1">
      <w:pPr>
        <w:widowControl w:val="0"/>
        <w:autoSpaceDE w:val="0"/>
        <w:autoSpaceDN w:val="0"/>
        <w:adjustRightInd w:val="0"/>
        <w:spacing w:line="360" w:lineRule="auto"/>
        <w:ind w:firstLine="708"/>
        <w:jc w:val="center"/>
        <w:rPr>
          <w:rFonts w:ascii="Times New Roman" w:hAnsi="Times New Roman"/>
          <w:sz w:val="28"/>
          <w:szCs w:val="28"/>
        </w:rPr>
      </w:pPr>
      <w:r>
        <w:rPr>
          <w:rFonts w:ascii="Times New Roman" w:hAnsi="Times New Roman"/>
          <w:noProof/>
          <w:sz w:val="28"/>
          <w:szCs w:val="28"/>
        </w:rPr>
        <w:drawing>
          <wp:inline distT="0" distB="0" distL="0" distR="0" wp14:anchorId="3B49F25E" wp14:editId="1EE3E47B">
            <wp:extent cx="2615565" cy="196278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15565" cy="1962785"/>
                    </a:xfrm>
                    <a:prstGeom prst="rect">
                      <a:avLst/>
                    </a:prstGeom>
                    <a:noFill/>
                  </pic:spPr>
                </pic:pic>
              </a:graphicData>
            </a:graphic>
          </wp:inline>
        </w:drawing>
      </w:r>
    </w:p>
    <w:p w:rsidR="009B385B" w:rsidRPr="002860D9" w:rsidRDefault="009B385B" w:rsidP="009B385B">
      <w:pPr>
        <w:widowControl w:val="0"/>
        <w:autoSpaceDE w:val="0"/>
        <w:autoSpaceDN w:val="0"/>
        <w:adjustRightInd w:val="0"/>
        <w:spacing w:line="360" w:lineRule="auto"/>
        <w:ind w:firstLine="708"/>
        <w:jc w:val="center"/>
        <w:rPr>
          <w:rFonts w:ascii="Times New Roman" w:hAnsi="Times New Roman"/>
          <w:sz w:val="24"/>
          <w:szCs w:val="24"/>
        </w:rPr>
      </w:pPr>
      <w:r w:rsidRPr="002860D9">
        <w:rPr>
          <w:rFonts w:ascii="Times New Roman" w:hAnsi="Times New Roman"/>
          <w:sz w:val="24"/>
          <w:szCs w:val="24"/>
        </w:rPr>
        <w:t>Акция «Георгиевская ленточка»</w:t>
      </w:r>
    </w:p>
    <w:p w:rsidR="007D02A1" w:rsidRPr="008B7C3D" w:rsidRDefault="007D02A1" w:rsidP="002860D9">
      <w:pPr>
        <w:widowControl w:val="0"/>
        <w:autoSpaceDE w:val="0"/>
        <w:autoSpaceDN w:val="0"/>
        <w:adjustRightInd w:val="0"/>
        <w:spacing w:line="360" w:lineRule="auto"/>
        <w:ind w:firstLine="708"/>
        <w:jc w:val="both"/>
        <w:rPr>
          <w:rFonts w:ascii="Times New Roman" w:hAnsi="Times New Roman"/>
          <w:sz w:val="28"/>
          <w:szCs w:val="28"/>
        </w:rPr>
      </w:pPr>
      <w:r w:rsidRPr="008B7C3D">
        <w:rPr>
          <w:rFonts w:ascii="Times New Roman" w:hAnsi="Times New Roman"/>
          <w:sz w:val="28"/>
          <w:szCs w:val="28"/>
        </w:rPr>
        <w:t>7 мая студенты приняли участие в традиционной патриотической акции «Свеча памяти», посвященной 77-й годовщине Победы в Великой Отечественной войне 1941-1945 годов. Пройдя колонной с горящими свечами в руках к центральной стеле, участники мероприятия почтили память павших минутой молчания и выл</w:t>
      </w:r>
      <w:r>
        <w:rPr>
          <w:rFonts w:ascii="Times New Roman" w:hAnsi="Times New Roman"/>
          <w:sz w:val="28"/>
          <w:szCs w:val="28"/>
        </w:rPr>
        <w:t>ожили из свечей слово «ПОМНИМ».</w:t>
      </w:r>
    </w:p>
    <w:p w:rsidR="007D02A1" w:rsidRDefault="007D02A1" w:rsidP="002860D9">
      <w:pPr>
        <w:widowControl w:val="0"/>
        <w:autoSpaceDE w:val="0"/>
        <w:autoSpaceDN w:val="0"/>
        <w:adjustRightInd w:val="0"/>
        <w:spacing w:line="360" w:lineRule="auto"/>
        <w:ind w:firstLine="708"/>
        <w:jc w:val="both"/>
        <w:rPr>
          <w:rFonts w:ascii="Times New Roman" w:hAnsi="Times New Roman"/>
          <w:sz w:val="28"/>
          <w:szCs w:val="28"/>
        </w:rPr>
      </w:pPr>
      <w:r w:rsidRPr="008B7C3D">
        <w:rPr>
          <w:rFonts w:ascii="Times New Roman" w:hAnsi="Times New Roman"/>
          <w:sz w:val="28"/>
          <w:szCs w:val="28"/>
        </w:rPr>
        <w:t xml:space="preserve">«Свеча памяти» – всероссийская патриотическая акция, участники </w:t>
      </w:r>
      <w:r w:rsidRPr="008B7C3D">
        <w:rPr>
          <w:rFonts w:ascii="Times New Roman" w:hAnsi="Times New Roman"/>
          <w:sz w:val="28"/>
          <w:szCs w:val="28"/>
        </w:rPr>
        <w:lastRenderedPageBreak/>
        <w:t>которой ежегодно накануне Дня Победы зажигают свечи в знак благодарности и скорби павшим воинам. Впервые за два года с начала пандемии COVID-19 акция состоялась в очном формате.</w:t>
      </w:r>
    </w:p>
    <w:p w:rsidR="007D02A1" w:rsidRDefault="007D02A1" w:rsidP="008D5BD3">
      <w:pPr>
        <w:widowControl w:val="0"/>
        <w:autoSpaceDE w:val="0"/>
        <w:autoSpaceDN w:val="0"/>
        <w:adjustRightInd w:val="0"/>
        <w:spacing w:line="360" w:lineRule="auto"/>
        <w:ind w:firstLine="708"/>
        <w:jc w:val="both"/>
        <w:rPr>
          <w:rFonts w:ascii="Times New Roman" w:hAnsi="Times New Roman"/>
          <w:sz w:val="28"/>
          <w:szCs w:val="28"/>
        </w:rPr>
      </w:pPr>
      <w:r w:rsidRPr="008B7C3D">
        <w:rPr>
          <w:rFonts w:ascii="Times New Roman" w:hAnsi="Times New Roman"/>
          <w:sz w:val="28"/>
          <w:szCs w:val="28"/>
        </w:rPr>
        <w:t>9 мая состоялась Всероссийская акция «Бессмертный полк», в которой приняли участие студенты и сотрудники Якутского колледжа технологии и дизайна. После двух лет ограничений из-за пандемии долгожданное шествие прошло в традиционном формате.  Участники прошли в общегородской колонне по улице Хабарова с портретами своих родственников, тех, кто участвовал в Великой Отечественной войне, трудился в тылу. В день 77-й годовщины Победы в шествии приняли участие 47 тысяч жителей и гостей Якутска.</w:t>
      </w:r>
    </w:p>
    <w:p w:rsidR="007D02A1" w:rsidRDefault="007D02A1" w:rsidP="008D5BD3">
      <w:pPr>
        <w:spacing w:line="360" w:lineRule="auto"/>
        <w:ind w:firstLine="708"/>
        <w:jc w:val="both"/>
        <w:rPr>
          <w:rFonts w:ascii="Times New Roman" w:hAnsi="Times New Roman"/>
          <w:color w:val="000000"/>
          <w:sz w:val="28"/>
          <w:szCs w:val="28"/>
          <w:shd w:val="clear" w:color="auto" w:fill="FFFFFF"/>
        </w:rPr>
      </w:pPr>
      <w:r>
        <w:rPr>
          <w:rFonts w:ascii="Times New Roman" w:hAnsi="Times New Roman"/>
          <w:sz w:val="28"/>
          <w:szCs w:val="28"/>
        </w:rPr>
        <w:t xml:space="preserve">С началом нового учебного года по всей стране рекомендовано проводить патриотические уроки «Разговоры о важном». </w:t>
      </w:r>
      <w:r w:rsidRPr="005B5D3A">
        <w:rPr>
          <w:rFonts w:ascii="Times New Roman" w:hAnsi="Times New Roman"/>
          <w:color w:val="000000"/>
          <w:sz w:val="28"/>
          <w:szCs w:val="28"/>
          <w:shd w:val="clear" w:color="auto" w:fill="FFFFFF"/>
        </w:rPr>
        <w:t>Патриотические уроки планируется проводить каждый понедельник перед началом занятий. Центральными темами станут патриотизм, гражданское воспитание, историческое просвещение, нравственность и экология</w:t>
      </w:r>
      <w:r>
        <w:rPr>
          <w:rFonts w:ascii="Times New Roman" w:hAnsi="Times New Roman"/>
          <w:color w:val="000000"/>
          <w:sz w:val="28"/>
          <w:szCs w:val="28"/>
          <w:shd w:val="clear" w:color="auto" w:fill="FFFFFF"/>
        </w:rPr>
        <w:t>.</w:t>
      </w:r>
    </w:p>
    <w:p w:rsidR="007D02A1" w:rsidRPr="005B5D3A" w:rsidRDefault="007D02A1" w:rsidP="007D02A1">
      <w:pPr>
        <w:spacing w:line="360" w:lineRule="auto"/>
        <w:ind w:firstLine="708"/>
        <w:rPr>
          <w:rFonts w:ascii="Times New Roman" w:hAnsi="Times New Roman"/>
          <w:sz w:val="28"/>
          <w:szCs w:val="28"/>
        </w:rPr>
      </w:pPr>
      <w:r>
        <w:rPr>
          <w:rFonts w:ascii="Times New Roman" w:hAnsi="Times New Roman"/>
          <w:noProof/>
          <w:sz w:val="28"/>
          <w:szCs w:val="28"/>
        </w:rPr>
        <w:drawing>
          <wp:inline distT="0" distB="0" distL="0" distR="0" wp14:anchorId="27C0FE7A" wp14:editId="31EF6636">
            <wp:extent cx="2438400" cy="1825943"/>
            <wp:effectExtent l="19050" t="0" r="0" b="0"/>
            <wp:docPr id="101" name="Рисунок 10" descr="C:\Users\STT\Desktop\bf19b1d7-37d6-4dbe-a973-8ebfd758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T\Desktop\bf19b1d7-37d6-4dbe-a973-8ebfd758427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35269" cy="1823599"/>
                    </a:xfrm>
                    <a:prstGeom prst="rect">
                      <a:avLst/>
                    </a:prstGeom>
                    <a:noFill/>
                    <a:ln w="9525">
                      <a:noFill/>
                      <a:miter lim="800000"/>
                      <a:headEnd/>
                      <a:tailEnd/>
                    </a:ln>
                  </pic:spPr>
                </pic:pic>
              </a:graphicData>
            </a:graphic>
          </wp:inline>
        </w:drawing>
      </w:r>
      <w:r w:rsidRPr="005B5D3A">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rPr>
        <w:t xml:space="preserve">    </w:t>
      </w:r>
      <w:r>
        <w:rPr>
          <w:rFonts w:ascii="Times New Roman" w:hAnsi="Times New Roman"/>
          <w:noProof/>
          <w:sz w:val="28"/>
          <w:szCs w:val="28"/>
        </w:rPr>
        <w:drawing>
          <wp:inline distT="0" distB="0" distL="0" distR="0" wp14:anchorId="483101EE" wp14:editId="1B23D8E9">
            <wp:extent cx="2400300" cy="1799662"/>
            <wp:effectExtent l="19050" t="0" r="0" b="0"/>
            <wp:docPr id="102" name="Рисунок 11" descr="C:\Users\STT\Desktop\50dd1f19-f22c-44a1-998e-1f5147f89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T\Desktop\50dd1f19-f22c-44a1-998e-1f5147f89b8b.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00300" cy="1799662"/>
                    </a:xfrm>
                    <a:prstGeom prst="rect">
                      <a:avLst/>
                    </a:prstGeom>
                    <a:noFill/>
                    <a:ln w="9525">
                      <a:noFill/>
                      <a:miter lim="800000"/>
                      <a:headEnd/>
                      <a:tailEnd/>
                    </a:ln>
                  </pic:spPr>
                </pic:pic>
              </a:graphicData>
            </a:graphic>
          </wp:inline>
        </w:drawing>
      </w:r>
    </w:p>
    <w:p w:rsidR="0053710A" w:rsidRPr="0005274B" w:rsidRDefault="0005274B" w:rsidP="0005274B">
      <w:pPr>
        <w:spacing w:line="360" w:lineRule="auto"/>
        <w:ind w:firstLine="708"/>
        <w:jc w:val="center"/>
        <w:rPr>
          <w:rFonts w:ascii="Times New Roman" w:hAnsi="Times New Roman"/>
          <w:sz w:val="24"/>
          <w:szCs w:val="24"/>
        </w:rPr>
      </w:pPr>
      <w:r w:rsidRPr="0005274B">
        <w:rPr>
          <w:rFonts w:ascii="Times New Roman" w:hAnsi="Times New Roman"/>
          <w:sz w:val="24"/>
          <w:szCs w:val="24"/>
        </w:rPr>
        <w:t>Патриотический урок</w:t>
      </w:r>
      <w:r>
        <w:rPr>
          <w:rFonts w:ascii="Times New Roman" w:hAnsi="Times New Roman"/>
          <w:sz w:val="24"/>
          <w:szCs w:val="24"/>
        </w:rPr>
        <w:t xml:space="preserve"> «Разговоры о важном»</w:t>
      </w:r>
    </w:p>
    <w:p w:rsidR="007D02A1" w:rsidRDefault="007D02A1" w:rsidP="0005274B">
      <w:pPr>
        <w:spacing w:line="360" w:lineRule="auto"/>
        <w:ind w:firstLine="708"/>
        <w:jc w:val="both"/>
        <w:rPr>
          <w:rFonts w:ascii="Times New Roman" w:hAnsi="Times New Roman"/>
          <w:sz w:val="28"/>
          <w:szCs w:val="28"/>
        </w:rPr>
      </w:pPr>
      <w:r>
        <w:rPr>
          <w:rFonts w:ascii="Times New Roman" w:hAnsi="Times New Roman"/>
          <w:sz w:val="28"/>
          <w:szCs w:val="28"/>
        </w:rPr>
        <w:t xml:space="preserve">6 сентября </w:t>
      </w:r>
      <w:r w:rsidRPr="005B5D3A">
        <w:rPr>
          <w:rFonts w:ascii="Times New Roman" w:hAnsi="Times New Roman"/>
          <w:sz w:val="28"/>
          <w:szCs w:val="28"/>
        </w:rPr>
        <w:t>преподаватель спецдисциплин учебного пункта Федеральной противопожарной службы ФГКУ и 5 отряда ФПС по РС (Я), капитан внутренней службы Дмитрий Дудко</w:t>
      </w:r>
      <w:r>
        <w:rPr>
          <w:rFonts w:ascii="Times New Roman" w:hAnsi="Times New Roman"/>
          <w:sz w:val="28"/>
          <w:szCs w:val="28"/>
        </w:rPr>
        <w:t xml:space="preserve"> пров</w:t>
      </w:r>
      <w:r w:rsidRPr="005B5D3A">
        <w:rPr>
          <w:rFonts w:ascii="Times New Roman" w:hAnsi="Times New Roman"/>
          <w:sz w:val="28"/>
          <w:szCs w:val="28"/>
        </w:rPr>
        <w:t xml:space="preserve">ел Всероссийский открытый урок «Основы безопасности жизнедеятельности», посвященный правилам </w:t>
      </w:r>
      <w:r w:rsidRPr="005B5D3A">
        <w:rPr>
          <w:rFonts w:ascii="Times New Roman" w:hAnsi="Times New Roman"/>
          <w:sz w:val="28"/>
          <w:szCs w:val="28"/>
        </w:rPr>
        <w:lastRenderedPageBreak/>
        <w:t>безопасного поведения в повседневной жизни и действиям в условиях различн</w:t>
      </w:r>
      <w:r>
        <w:rPr>
          <w:rFonts w:ascii="Times New Roman" w:hAnsi="Times New Roman"/>
          <w:sz w:val="28"/>
          <w:szCs w:val="28"/>
        </w:rPr>
        <w:t>ого рода чрезвычайных ситуаций.</w:t>
      </w:r>
    </w:p>
    <w:p w:rsidR="007D02A1" w:rsidRPr="005B5D3A" w:rsidRDefault="007D02A1" w:rsidP="007D02A1">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49452721" wp14:editId="7CFAF793">
            <wp:extent cx="2692154" cy="2015961"/>
            <wp:effectExtent l="19050" t="0" r="0" b="0"/>
            <wp:docPr id="103" name="Рисунок 9" descr="C:\Users\STT\Desktop\0be381bd-ca96-4e25-8e07-031dded25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T\Desktop\0be381bd-ca96-4e25-8e07-031dded25b12.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92265" cy="2016044"/>
                    </a:xfrm>
                    <a:prstGeom prst="rect">
                      <a:avLst/>
                    </a:prstGeom>
                    <a:noFill/>
                    <a:ln w="9525">
                      <a:noFill/>
                      <a:miter lim="800000"/>
                      <a:headEnd/>
                      <a:tailEnd/>
                    </a:ln>
                  </pic:spPr>
                </pic:pic>
              </a:graphicData>
            </a:graphic>
          </wp:inline>
        </w:drawing>
      </w:r>
    </w:p>
    <w:p w:rsidR="00F13E2C" w:rsidRPr="00F13E2C" w:rsidRDefault="00F13E2C" w:rsidP="00F13E2C">
      <w:pPr>
        <w:widowControl w:val="0"/>
        <w:autoSpaceDE w:val="0"/>
        <w:autoSpaceDN w:val="0"/>
        <w:adjustRightInd w:val="0"/>
        <w:spacing w:line="360" w:lineRule="auto"/>
        <w:ind w:firstLine="708"/>
        <w:jc w:val="center"/>
        <w:rPr>
          <w:rFonts w:ascii="Times New Roman" w:hAnsi="Times New Roman"/>
          <w:color w:val="000000"/>
          <w:sz w:val="24"/>
          <w:szCs w:val="24"/>
          <w:shd w:val="clear" w:color="auto" w:fill="F2F6FA"/>
        </w:rPr>
      </w:pPr>
      <w:r>
        <w:rPr>
          <w:rFonts w:ascii="Times New Roman" w:hAnsi="Times New Roman"/>
          <w:color w:val="000000"/>
          <w:sz w:val="24"/>
          <w:szCs w:val="24"/>
          <w:shd w:val="clear" w:color="auto" w:fill="F2F6FA"/>
        </w:rPr>
        <w:t>Всероссийский открытый урок</w:t>
      </w:r>
    </w:p>
    <w:p w:rsidR="007D02A1" w:rsidRDefault="007D02A1" w:rsidP="008D5BD3">
      <w:pPr>
        <w:widowControl w:val="0"/>
        <w:autoSpaceDE w:val="0"/>
        <w:autoSpaceDN w:val="0"/>
        <w:adjustRightInd w:val="0"/>
        <w:spacing w:line="360" w:lineRule="auto"/>
        <w:ind w:firstLine="708"/>
        <w:jc w:val="both"/>
        <w:rPr>
          <w:rFonts w:ascii="Times New Roman" w:hAnsi="Times New Roman"/>
          <w:color w:val="000000"/>
          <w:sz w:val="28"/>
          <w:szCs w:val="28"/>
          <w:shd w:val="clear" w:color="auto" w:fill="F2F6FA"/>
        </w:rPr>
      </w:pPr>
      <w:r w:rsidRPr="009B29DC">
        <w:rPr>
          <w:rFonts w:ascii="Times New Roman" w:hAnsi="Times New Roman"/>
          <w:color w:val="000000"/>
          <w:sz w:val="28"/>
          <w:szCs w:val="28"/>
          <w:shd w:val="clear" w:color="auto" w:fill="F2F6FA"/>
        </w:rPr>
        <w:t xml:space="preserve">В рамках мероприятий, посвящённых Всероссийскому дню правовой помощи, </w:t>
      </w:r>
      <w:r>
        <w:rPr>
          <w:rFonts w:ascii="Times New Roman" w:hAnsi="Times New Roman"/>
          <w:color w:val="000000"/>
          <w:sz w:val="28"/>
          <w:szCs w:val="28"/>
          <w:shd w:val="clear" w:color="auto" w:fill="F2F6FA"/>
        </w:rPr>
        <w:t>16 ноября прошло</w:t>
      </w:r>
      <w:r w:rsidRPr="009B29DC">
        <w:rPr>
          <w:rFonts w:ascii="Times New Roman" w:hAnsi="Times New Roman"/>
          <w:color w:val="000000"/>
          <w:sz w:val="28"/>
          <w:szCs w:val="28"/>
          <w:shd w:val="clear" w:color="auto" w:fill="F2F6FA"/>
        </w:rPr>
        <w:t xml:space="preserve"> общеколледжное родительское собрание несовершеннолетних студентов с участием инспектора ПДН отдела полиции 2 г. Якутска Михаила Федоровича Аржакова</w:t>
      </w:r>
      <w:r>
        <w:rPr>
          <w:rFonts w:ascii="Times New Roman" w:hAnsi="Times New Roman"/>
          <w:color w:val="000000"/>
          <w:sz w:val="28"/>
          <w:szCs w:val="28"/>
          <w:shd w:val="clear" w:color="auto" w:fill="F2F6FA"/>
        </w:rPr>
        <w:t>.</w:t>
      </w:r>
    </w:p>
    <w:p w:rsidR="007D02A1" w:rsidRDefault="007D02A1" w:rsidP="007D02A1">
      <w:pPr>
        <w:widowControl w:val="0"/>
        <w:autoSpaceDE w:val="0"/>
        <w:autoSpaceDN w:val="0"/>
        <w:adjustRightInd w:val="0"/>
        <w:spacing w:line="360" w:lineRule="auto"/>
        <w:ind w:firstLine="708"/>
        <w:jc w:val="center"/>
        <w:rPr>
          <w:rFonts w:ascii="Times New Roman" w:hAnsi="Times New Roman"/>
          <w:color w:val="000000"/>
          <w:sz w:val="28"/>
          <w:szCs w:val="28"/>
          <w:shd w:val="clear" w:color="auto" w:fill="F2F6FA"/>
        </w:rPr>
      </w:pPr>
      <w:r>
        <w:rPr>
          <w:rFonts w:ascii="Times New Roman" w:hAnsi="Times New Roman"/>
          <w:noProof/>
          <w:color w:val="000000"/>
          <w:sz w:val="28"/>
          <w:szCs w:val="28"/>
          <w:shd w:val="clear" w:color="auto" w:fill="F2F6FA"/>
        </w:rPr>
        <w:drawing>
          <wp:inline distT="0" distB="0" distL="0" distR="0" wp14:anchorId="42F8B365" wp14:editId="5A07003B">
            <wp:extent cx="2667833" cy="2000250"/>
            <wp:effectExtent l="19050" t="0" r="0" b="0"/>
            <wp:docPr id="104" name="Рисунок 4" descr="C:\Users\STT\Desktop\3fe1d13a-f57a-45e6-b9f8-f7c82c772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T\Desktop\3fe1d13a-f57a-45e6-b9f8-f7c82c77200f.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72247" cy="2003560"/>
                    </a:xfrm>
                    <a:prstGeom prst="rect">
                      <a:avLst/>
                    </a:prstGeom>
                    <a:noFill/>
                    <a:ln w="9525">
                      <a:noFill/>
                      <a:miter lim="800000"/>
                      <a:headEnd/>
                      <a:tailEnd/>
                    </a:ln>
                  </pic:spPr>
                </pic:pic>
              </a:graphicData>
            </a:graphic>
          </wp:inline>
        </w:drawing>
      </w:r>
    </w:p>
    <w:p w:rsidR="007D02A1" w:rsidRPr="001E2CCE" w:rsidRDefault="001E2CCE" w:rsidP="001E2CCE">
      <w:pPr>
        <w:widowControl w:val="0"/>
        <w:autoSpaceDE w:val="0"/>
        <w:autoSpaceDN w:val="0"/>
        <w:adjustRightInd w:val="0"/>
        <w:spacing w:line="360" w:lineRule="auto"/>
        <w:ind w:firstLine="708"/>
        <w:jc w:val="center"/>
        <w:rPr>
          <w:rFonts w:ascii="Times New Roman" w:hAnsi="Times New Roman"/>
          <w:sz w:val="24"/>
          <w:szCs w:val="24"/>
        </w:rPr>
      </w:pPr>
      <w:r>
        <w:rPr>
          <w:rFonts w:ascii="Times New Roman" w:hAnsi="Times New Roman"/>
          <w:sz w:val="24"/>
          <w:szCs w:val="24"/>
        </w:rPr>
        <w:t>Общеколледжное родительское собрание</w:t>
      </w:r>
    </w:p>
    <w:p w:rsidR="007D02A1" w:rsidRDefault="007D02A1" w:rsidP="007D02A1">
      <w:pPr>
        <w:widowControl w:val="0"/>
        <w:autoSpaceDE w:val="0"/>
        <w:autoSpaceDN w:val="0"/>
        <w:adjustRightInd w:val="0"/>
        <w:spacing w:line="360" w:lineRule="auto"/>
        <w:ind w:firstLine="709"/>
        <w:jc w:val="center"/>
        <w:rPr>
          <w:rFonts w:ascii="Times New Roman" w:hAnsi="Times New Roman"/>
          <w:b/>
          <w:sz w:val="28"/>
          <w:szCs w:val="28"/>
        </w:rPr>
      </w:pPr>
      <w:r w:rsidRPr="00F56715">
        <w:rPr>
          <w:rFonts w:ascii="Times New Roman" w:hAnsi="Times New Roman"/>
          <w:b/>
          <w:sz w:val="28"/>
          <w:szCs w:val="28"/>
        </w:rPr>
        <w:t>МОДУЛЬ 2. АРТ-ДИЗАЙН (культурно-творческое воспитание)</w:t>
      </w:r>
    </w:p>
    <w:p w:rsidR="007D02A1" w:rsidRPr="001257B7" w:rsidRDefault="007D02A1" w:rsidP="0046557B">
      <w:pPr>
        <w:widowControl w:val="0"/>
        <w:autoSpaceDE w:val="0"/>
        <w:autoSpaceDN w:val="0"/>
        <w:adjustRightInd w:val="0"/>
        <w:spacing w:line="360" w:lineRule="auto"/>
        <w:ind w:firstLine="709"/>
        <w:jc w:val="both"/>
        <w:rPr>
          <w:rFonts w:ascii="Times New Roman" w:hAnsi="Times New Roman"/>
          <w:sz w:val="28"/>
          <w:szCs w:val="28"/>
        </w:rPr>
      </w:pPr>
      <w:r w:rsidRPr="00F56715">
        <w:rPr>
          <w:rFonts w:ascii="Times New Roman" w:hAnsi="Times New Roman"/>
          <w:b/>
          <w:sz w:val="28"/>
          <w:szCs w:val="28"/>
        </w:rPr>
        <w:t>Цель:</w:t>
      </w:r>
      <w:r w:rsidRPr="001257B7">
        <w:rPr>
          <w:rFonts w:ascii="Times New Roman" w:hAnsi="Times New Roman"/>
          <w:sz w:val="28"/>
          <w:szCs w:val="28"/>
        </w:rPr>
        <w:t xml:space="preserve"> Воспитание ценностного отношения обучаю</w:t>
      </w:r>
      <w:r>
        <w:rPr>
          <w:rFonts w:ascii="Times New Roman" w:hAnsi="Times New Roman"/>
          <w:sz w:val="28"/>
          <w:szCs w:val="28"/>
        </w:rPr>
        <w:t>щихся колледжа вне учебной куль</w:t>
      </w:r>
      <w:r w:rsidRPr="001257B7">
        <w:rPr>
          <w:rFonts w:ascii="Times New Roman" w:hAnsi="Times New Roman"/>
          <w:sz w:val="28"/>
          <w:szCs w:val="28"/>
        </w:rPr>
        <w:t>турно-творческой деятельности, формирование и развитие профессионально-значимых качеств по основам Арт-дизайна;</w:t>
      </w:r>
    </w:p>
    <w:p w:rsidR="000D2760" w:rsidRDefault="000D2760" w:rsidP="007D02A1">
      <w:pPr>
        <w:widowControl w:val="0"/>
        <w:autoSpaceDE w:val="0"/>
        <w:autoSpaceDN w:val="0"/>
        <w:adjustRightInd w:val="0"/>
        <w:spacing w:line="360" w:lineRule="auto"/>
        <w:ind w:firstLine="709"/>
        <w:rPr>
          <w:rFonts w:ascii="Times New Roman" w:hAnsi="Times New Roman"/>
          <w:b/>
          <w:sz w:val="28"/>
          <w:szCs w:val="28"/>
        </w:rPr>
      </w:pPr>
    </w:p>
    <w:p w:rsidR="007D02A1" w:rsidRPr="00F56715" w:rsidRDefault="007D02A1" w:rsidP="007D02A1">
      <w:pPr>
        <w:widowControl w:val="0"/>
        <w:autoSpaceDE w:val="0"/>
        <w:autoSpaceDN w:val="0"/>
        <w:adjustRightInd w:val="0"/>
        <w:spacing w:line="360" w:lineRule="auto"/>
        <w:ind w:firstLine="709"/>
        <w:rPr>
          <w:rFonts w:ascii="Times New Roman" w:hAnsi="Times New Roman"/>
          <w:b/>
          <w:sz w:val="28"/>
          <w:szCs w:val="28"/>
        </w:rPr>
      </w:pPr>
      <w:r w:rsidRPr="00F56715">
        <w:rPr>
          <w:rFonts w:ascii="Times New Roman" w:hAnsi="Times New Roman"/>
          <w:b/>
          <w:sz w:val="28"/>
          <w:szCs w:val="28"/>
        </w:rPr>
        <w:lastRenderedPageBreak/>
        <w:t>Назначение:</w:t>
      </w:r>
    </w:p>
    <w:p w:rsidR="007D02A1" w:rsidRPr="001257B7" w:rsidRDefault="007D02A1" w:rsidP="000D2760">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Совершенствование и разработка новых форм и методов вне у</w:t>
      </w:r>
      <w:r>
        <w:rPr>
          <w:rFonts w:ascii="Times New Roman" w:hAnsi="Times New Roman"/>
          <w:sz w:val="28"/>
          <w:szCs w:val="28"/>
        </w:rPr>
        <w:t>чебной культурно-творческой дея</w:t>
      </w:r>
      <w:r w:rsidRPr="001257B7">
        <w:rPr>
          <w:rFonts w:ascii="Times New Roman" w:hAnsi="Times New Roman"/>
          <w:sz w:val="28"/>
          <w:szCs w:val="28"/>
        </w:rPr>
        <w:t xml:space="preserve">тельности обучающихся; </w:t>
      </w:r>
    </w:p>
    <w:p w:rsidR="007D02A1" w:rsidRPr="001257B7" w:rsidRDefault="007D02A1" w:rsidP="000D2760">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формирование опыта самореализации обучающихся в различных видах творческой деятельности, умение выражать себя в культурно-воспитательных мероприятиях колледжа;</w:t>
      </w:r>
    </w:p>
    <w:p w:rsidR="007D02A1" w:rsidRPr="001257B7" w:rsidRDefault="007D02A1" w:rsidP="007D02A1">
      <w:pPr>
        <w:widowControl w:val="0"/>
        <w:autoSpaceDE w:val="0"/>
        <w:autoSpaceDN w:val="0"/>
        <w:adjustRightInd w:val="0"/>
        <w:spacing w:line="360" w:lineRule="auto"/>
        <w:ind w:firstLine="709"/>
        <w:rPr>
          <w:rFonts w:ascii="Times New Roman" w:hAnsi="Times New Roman"/>
          <w:sz w:val="28"/>
          <w:szCs w:val="28"/>
        </w:rPr>
      </w:pPr>
      <w:r w:rsidRPr="001257B7">
        <w:rPr>
          <w:rFonts w:ascii="Times New Roman" w:hAnsi="Times New Roman"/>
          <w:sz w:val="28"/>
          <w:szCs w:val="28"/>
        </w:rPr>
        <w:t xml:space="preserve"> - научно-методическое содействие к разработке и апробации к</w:t>
      </w:r>
      <w:r>
        <w:rPr>
          <w:rFonts w:ascii="Times New Roman" w:hAnsi="Times New Roman"/>
          <w:sz w:val="28"/>
          <w:szCs w:val="28"/>
        </w:rPr>
        <w:t>ураторами и преподавателями про</w:t>
      </w:r>
      <w:r w:rsidRPr="001257B7">
        <w:rPr>
          <w:rFonts w:ascii="Times New Roman" w:hAnsi="Times New Roman"/>
          <w:sz w:val="28"/>
          <w:szCs w:val="28"/>
        </w:rPr>
        <w:t>грамм этно-художественного образования и воспитания обучающихся колледжа;</w:t>
      </w:r>
    </w:p>
    <w:p w:rsidR="007D02A1" w:rsidRDefault="007D02A1" w:rsidP="007D02A1">
      <w:pPr>
        <w:widowControl w:val="0"/>
        <w:autoSpaceDE w:val="0"/>
        <w:autoSpaceDN w:val="0"/>
        <w:adjustRightInd w:val="0"/>
        <w:spacing w:line="360" w:lineRule="auto"/>
        <w:ind w:firstLine="709"/>
        <w:rPr>
          <w:rFonts w:ascii="Times New Roman" w:hAnsi="Times New Roman"/>
          <w:b/>
          <w:sz w:val="28"/>
          <w:szCs w:val="28"/>
        </w:rPr>
      </w:pPr>
      <w:r w:rsidRPr="00F56715">
        <w:rPr>
          <w:rFonts w:ascii="Times New Roman" w:hAnsi="Times New Roman"/>
          <w:b/>
          <w:sz w:val="28"/>
          <w:szCs w:val="28"/>
        </w:rPr>
        <w:t>Проведенные мероприятия:</w:t>
      </w:r>
    </w:p>
    <w:p w:rsidR="007D02A1" w:rsidRPr="00056755" w:rsidRDefault="007D02A1" w:rsidP="007D02A1">
      <w:pPr>
        <w:pStyle w:val="a8"/>
        <w:shd w:val="clear" w:color="auto" w:fill="FFFFFF"/>
        <w:spacing w:before="0" w:beforeAutospacing="0" w:after="0" w:afterAutospacing="0" w:line="360" w:lineRule="auto"/>
        <w:ind w:firstLine="708"/>
        <w:jc w:val="both"/>
        <w:rPr>
          <w:color w:val="333333"/>
          <w:sz w:val="28"/>
          <w:szCs w:val="28"/>
        </w:rPr>
      </w:pPr>
      <w:r w:rsidRPr="00056755">
        <w:rPr>
          <w:color w:val="333333"/>
          <w:sz w:val="28"/>
          <w:szCs w:val="28"/>
        </w:rPr>
        <w:t>С 9 по 11 февраля на территории Республики Саха (Якутия) про</w:t>
      </w:r>
      <w:r>
        <w:rPr>
          <w:color w:val="333333"/>
          <w:sz w:val="28"/>
          <w:szCs w:val="28"/>
        </w:rPr>
        <w:t xml:space="preserve">шли </w:t>
      </w:r>
      <w:r w:rsidRPr="00056755">
        <w:rPr>
          <w:color w:val="333333"/>
          <w:sz w:val="28"/>
          <w:szCs w:val="28"/>
        </w:rPr>
        <w:t>отборочные туры XXI молодежных Дельфийских игр для участия во всероссийском этапе в г. Красноярске, которые про</w:t>
      </w:r>
      <w:r>
        <w:rPr>
          <w:color w:val="333333"/>
          <w:sz w:val="28"/>
          <w:szCs w:val="28"/>
        </w:rPr>
        <w:t xml:space="preserve">шли </w:t>
      </w:r>
      <w:r w:rsidRPr="00056755">
        <w:rPr>
          <w:color w:val="333333"/>
          <w:sz w:val="28"/>
          <w:szCs w:val="28"/>
        </w:rPr>
        <w:t>с 22 по 27 апреля 2022 года.</w:t>
      </w:r>
    </w:p>
    <w:p w:rsidR="007D02A1" w:rsidRPr="00056755" w:rsidRDefault="007D02A1" w:rsidP="007D02A1">
      <w:pPr>
        <w:pStyle w:val="a8"/>
        <w:shd w:val="clear" w:color="auto" w:fill="FFFFFF"/>
        <w:spacing w:before="0" w:beforeAutospacing="0" w:after="0" w:afterAutospacing="0" w:line="360" w:lineRule="auto"/>
        <w:ind w:firstLine="708"/>
        <w:jc w:val="both"/>
        <w:rPr>
          <w:color w:val="333333"/>
          <w:sz w:val="28"/>
          <w:szCs w:val="28"/>
        </w:rPr>
      </w:pPr>
      <w:r w:rsidRPr="00056755">
        <w:rPr>
          <w:color w:val="333333"/>
          <w:sz w:val="28"/>
          <w:szCs w:val="28"/>
        </w:rPr>
        <w:t>Дельфийские игры — это соревнования конкурсы, фестивали, а также выставки и презентации в различных областях искусства. Истоки современных Дельфийских игр прослеживаются от античных Пифийских игр, проходивших в древнегреческих Дельфах. Среди участников и победителей Дельфийских игр много людей, продолжающих деятельность в области искусства.</w:t>
      </w:r>
    </w:p>
    <w:p w:rsidR="007D02A1" w:rsidRPr="00056755" w:rsidRDefault="007D02A1" w:rsidP="00057D93">
      <w:pPr>
        <w:widowControl w:val="0"/>
        <w:autoSpaceDE w:val="0"/>
        <w:autoSpaceDN w:val="0"/>
        <w:adjustRightInd w:val="0"/>
        <w:spacing w:line="360" w:lineRule="auto"/>
        <w:ind w:firstLine="709"/>
        <w:jc w:val="both"/>
        <w:rPr>
          <w:rFonts w:ascii="Times New Roman" w:hAnsi="Times New Roman"/>
          <w:b/>
          <w:sz w:val="28"/>
          <w:szCs w:val="28"/>
        </w:rPr>
      </w:pPr>
      <w:r w:rsidRPr="00056755">
        <w:rPr>
          <w:rFonts w:ascii="Times New Roman" w:hAnsi="Times New Roman"/>
          <w:color w:val="333333"/>
          <w:sz w:val="28"/>
          <w:szCs w:val="28"/>
          <w:shd w:val="clear" w:color="auto" w:fill="FFFFFF"/>
        </w:rPr>
        <w:t>14 февраля, в Якутском колледже технологии и дизайна состоялось торжественное открытие Отборочного тура XXI молодежных Дельфийских игр России на территории Республики Саха (Якутия) по направлению «Дизайн одежды». Отборочный этап проходит при поддержке Министерства образования и науки РС (Я), Института развития профессионального образования и Якутской региональной общероссийской общественной организации «Российский союз молодежи».</w:t>
      </w:r>
    </w:p>
    <w:p w:rsidR="007D02A1" w:rsidRDefault="007D02A1" w:rsidP="007D02A1">
      <w:pPr>
        <w:widowControl w:val="0"/>
        <w:autoSpaceDE w:val="0"/>
        <w:autoSpaceDN w:val="0"/>
        <w:adjustRightInd w:val="0"/>
        <w:spacing w:line="360" w:lineRule="auto"/>
        <w:ind w:firstLine="709"/>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59A0CFC4" wp14:editId="094F8778">
            <wp:extent cx="2705100" cy="2028219"/>
            <wp:effectExtent l="0" t="0" r="0" b="0"/>
            <wp:docPr id="105" name="Рисунок 105" descr="C:\Users\Юзер\Desktop\IMG_075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зер\Desktop\IMG_0751_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03655" cy="2027136"/>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B0CC456" wp14:editId="43D4E47E">
            <wp:extent cx="2691594" cy="2019246"/>
            <wp:effectExtent l="0" t="0" r="0" b="0"/>
            <wp:docPr id="7" name="Рисунок 7" descr="C:\Users\Юзер\Desktop\IMG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зер\Desktop\IMG_080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93038" cy="2020330"/>
                    </a:xfrm>
                    <a:prstGeom prst="rect">
                      <a:avLst/>
                    </a:prstGeom>
                    <a:noFill/>
                    <a:ln>
                      <a:noFill/>
                    </a:ln>
                  </pic:spPr>
                </pic:pic>
              </a:graphicData>
            </a:graphic>
          </wp:inline>
        </w:drawing>
      </w:r>
    </w:p>
    <w:p w:rsidR="007D02A1" w:rsidRDefault="007D02A1" w:rsidP="007D02A1">
      <w:pPr>
        <w:widowControl w:val="0"/>
        <w:autoSpaceDE w:val="0"/>
        <w:autoSpaceDN w:val="0"/>
        <w:adjustRightInd w:val="0"/>
        <w:spacing w:line="360" w:lineRule="auto"/>
        <w:ind w:firstLine="709"/>
        <w:jc w:val="center"/>
        <w:rPr>
          <w:rFonts w:ascii="Times New Roman" w:hAnsi="Times New Roman"/>
          <w:sz w:val="28"/>
          <w:szCs w:val="28"/>
        </w:rPr>
      </w:pPr>
      <w:r>
        <w:rPr>
          <w:rFonts w:asciiTheme="minorHAnsi" w:hAnsiTheme="minorHAnsi"/>
          <w:noProof/>
        </w:rPr>
        <mc:AlternateContent>
          <mc:Choice Requires="wps">
            <w:drawing>
              <wp:inline distT="0" distB="0" distL="0" distR="0">
                <wp:extent cx="304800" cy="304800"/>
                <wp:effectExtent l="3175" t="1905" r="0" b="0"/>
                <wp:docPr id="127" name="Прямоугольник 127" descr="Описание: https://www.yctd.ru/files/IMG_0749_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41FD5" id="Прямоугольник 127" o:spid="_x0000_s1026" alt="Описание: https://www.yctd.ru/files/IMG_0749_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pDIYwEgMAAA8GAAAOAAAAAAAAAAAAAAAAAC4CAABkcnMvZTJv&#10;RG9jLnhtbFBLAQItABQABgAIAAAAIQBMoOks2AAAAAMBAAAPAAAAAAAAAAAAAAAAAGwFAABkcnMv&#10;ZG93bnJldi54bWxQSwUGAAAAAAQABADzAAAAcQYAAAAA&#10;" filled="f" stroked="f">
                <o:lock v:ext="edit" aspectratio="t"/>
                <w10:anchorlock/>
              </v:rect>
            </w:pict>
          </mc:Fallback>
        </mc:AlternateContent>
      </w:r>
      <w:r>
        <w:rPr>
          <w:noProof/>
        </w:rPr>
        <w:drawing>
          <wp:inline distT="0" distB="0" distL="0" distR="0" wp14:anchorId="594E9A07" wp14:editId="3777D9BB">
            <wp:extent cx="2638474" cy="19780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41506" cy="1980286"/>
                    </a:xfrm>
                    <a:prstGeom prst="rect">
                      <a:avLst/>
                    </a:prstGeom>
                    <a:noFill/>
                  </pic:spPr>
                </pic:pic>
              </a:graphicData>
            </a:graphic>
          </wp:inline>
        </w:drawing>
      </w:r>
    </w:p>
    <w:p w:rsidR="00472FDA" w:rsidRPr="00472FDA" w:rsidRDefault="00472FDA" w:rsidP="00472FDA">
      <w:pPr>
        <w:widowControl w:val="0"/>
        <w:autoSpaceDE w:val="0"/>
        <w:autoSpaceDN w:val="0"/>
        <w:adjustRightInd w:val="0"/>
        <w:spacing w:line="360" w:lineRule="auto"/>
        <w:ind w:firstLine="709"/>
        <w:jc w:val="center"/>
        <w:rPr>
          <w:rFonts w:ascii="Times New Roman" w:hAnsi="Times New Roman"/>
          <w:sz w:val="24"/>
          <w:szCs w:val="24"/>
        </w:rPr>
      </w:pPr>
      <w:r>
        <w:rPr>
          <w:rFonts w:ascii="Times New Roman" w:hAnsi="Times New Roman"/>
          <w:sz w:val="24"/>
          <w:szCs w:val="24"/>
        </w:rPr>
        <w:t>Участники отборочного этапа Дельфийских игр</w:t>
      </w:r>
    </w:p>
    <w:p w:rsidR="007D02A1" w:rsidRDefault="007D02A1" w:rsidP="00C56A82">
      <w:pPr>
        <w:widowControl w:val="0"/>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20 апреля</w:t>
      </w:r>
      <w:r w:rsidRPr="00FA13F9">
        <w:rPr>
          <w:rFonts w:ascii="Times New Roman" w:hAnsi="Times New Roman"/>
          <w:sz w:val="28"/>
          <w:szCs w:val="28"/>
        </w:rPr>
        <w:t xml:space="preserve"> в мультимедийном историческом парке «Россия – Моя история» состоялся кон</w:t>
      </w:r>
      <w:r>
        <w:rPr>
          <w:rFonts w:ascii="Times New Roman" w:hAnsi="Times New Roman"/>
          <w:sz w:val="28"/>
          <w:szCs w:val="28"/>
        </w:rPr>
        <w:t>курс «Мисс и мистер ЯКТиД – 2022</w:t>
      </w:r>
      <w:r w:rsidRPr="00FA13F9">
        <w:rPr>
          <w:rFonts w:ascii="Times New Roman" w:hAnsi="Times New Roman"/>
          <w:sz w:val="28"/>
          <w:szCs w:val="28"/>
        </w:rPr>
        <w:t xml:space="preserve">». Участие в </w:t>
      </w:r>
      <w:r>
        <w:rPr>
          <w:rFonts w:ascii="Times New Roman" w:hAnsi="Times New Roman"/>
          <w:sz w:val="28"/>
          <w:szCs w:val="28"/>
        </w:rPr>
        <w:t>конкурсе приняли 13обучающихся</w:t>
      </w:r>
      <w:r w:rsidRPr="00FA13F9">
        <w:rPr>
          <w:rFonts w:ascii="Times New Roman" w:hAnsi="Times New Roman"/>
          <w:sz w:val="28"/>
          <w:szCs w:val="28"/>
        </w:rPr>
        <w:t xml:space="preserve">. </w:t>
      </w:r>
    </w:p>
    <w:p w:rsidR="007D02A1" w:rsidRDefault="007D02A1" w:rsidP="00C56A82">
      <w:pPr>
        <w:widowControl w:val="0"/>
        <w:autoSpaceDE w:val="0"/>
        <w:autoSpaceDN w:val="0"/>
        <w:adjustRightInd w:val="0"/>
        <w:spacing w:line="360" w:lineRule="auto"/>
        <w:ind w:firstLine="709"/>
        <w:jc w:val="both"/>
        <w:rPr>
          <w:rFonts w:ascii="Times New Roman" w:hAnsi="Times New Roman"/>
          <w:sz w:val="28"/>
          <w:szCs w:val="28"/>
        </w:rPr>
      </w:pPr>
      <w:r w:rsidRPr="00FA13F9">
        <w:rPr>
          <w:rFonts w:ascii="Times New Roman" w:hAnsi="Times New Roman"/>
          <w:sz w:val="28"/>
          <w:szCs w:val="28"/>
        </w:rPr>
        <w:t xml:space="preserve">Мероприятие прошло в очном формате в 5 этапов: визитка, талант, интеллектуальный, авангардный и выход в вечерних нарядах. По итогам трехчасовой шоу-программы судьи присудили победу студентке </w:t>
      </w:r>
      <w:r>
        <w:rPr>
          <w:rFonts w:ascii="Times New Roman" w:hAnsi="Times New Roman"/>
          <w:sz w:val="28"/>
          <w:szCs w:val="28"/>
        </w:rPr>
        <w:t>Жирковой Диане (ДИ-21) и Старостину Петру (ПГД-21).</w:t>
      </w:r>
    </w:p>
    <w:p w:rsidR="007D02A1" w:rsidRDefault="007D02A1" w:rsidP="007D02A1">
      <w:pPr>
        <w:widowControl w:val="0"/>
        <w:autoSpaceDE w:val="0"/>
        <w:autoSpaceDN w:val="0"/>
        <w:adjustRightInd w:val="0"/>
        <w:spacing w:line="360" w:lineRule="auto"/>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0BE8B6F3" wp14:editId="79BF3DD9">
            <wp:extent cx="1991796" cy="2559827"/>
            <wp:effectExtent l="0" t="0" r="0" b="0"/>
            <wp:docPr id="106" name="Рисунок 106" descr="C:\Users\Юзер\Downloads\WhatsApp Image 2022-11-29 at 16.1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зер\Downloads\WhatsApp Image 2022-11-29 at 16.18.50.jpe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l="17252" t="25509" r="16205" b="10351"/>
                    <a:stretch/>
                  </pic:blipFill>
                  <pic:spPr bwMode="auto">
                    <a:xfrm>
                      <a:off x="0" y="0"/>
                      <a:ext cx="1990732" cy="25584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rPr>
        <w:drawing>
          <wp:inline distT="0" distB="0" distL="0" distR="0" wp14:anchorId="38B4A92A" wp14:editId="05CA8980">
            <wp:extent cx="1924050" cy="2565400"/>
            <wp:effectExtent l="0" t="0" r="0" b="0"/>
            <wp:docPr id="107" name="Рисунок 107" descr="C:\Users\Юзер\Downloads\WhatsApp Image 2022-11-29 at 16.18.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Юзер\Downloads\WhatsApp Image 2022-11-29 at 16.18.11 (2).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23022" cy="2564030"/>
                    </a:xfrm>
                    <a:prstGeom prst="rect">
                      <a:avLst/>
                    </a:prstGeom>
                    <a:noFill/>
                    <a:ln>
                      <a:noFill/>
                    </a:ln>
                  </pic:spPr>
                </pic:pic>
              </a:graphicData>
            </a:graphic>
          </wp:inline>
        </w:drawing>
      </w:r>
    </w:p>
    <w:p w:rsidR="002E53EB" w:rsidRPr="002E53EB" w:rsidRDefault="002E53EB" w:rsidP="002E53EB">
      <w:pPr>
        <w:widowControl w:val="0"/>
        <w:autoSpaceDE w:val="0"/>
        <w:autoSpaceDN w:val="0"/>
        <w:adjustRightInd w:val="0"/>
        <w:spacing w:line="360" w:lineRule="auto"/>
        <w:ind w:firstLine="709"/>
        <w:jc w:val="center"/>
        <w:rPr>
          <w:rFonts w:ascii="Times New Roman" w:hAnsi="Times New Roman"/>
          <w:sz w:val="24"/>
          <w:szCs w:val="24"/>
        </w:rPr>
      </w:pPr>
      <w:r>
        <w:rPr>
          <w:rFonts w:ascii="Times New Roman" w:hAnsi="Times New Roman"/>
          <w:sz w:val="24"/>
          <w:szCs w:val="24"/>
        </w:rPr>
        <w:t>Победители конкурса «Мисс и мистер ЯКТиД»</w:t>
      </w:r>
    </w:p>
    <w:p w:rsidR="007D02A1" w:rsidRDefault="007D02A1" w:rsidP="002E53EB">
      <w:pPr>
        <w:widowControl w:val="0"/>
        <w:autoSpaceDE w:val="0"/>
        <w:autoSpaceDN w:val="0"/>
        <w:adjustRightInd w:val="0"/>
        <w:spacing w:line="360" w:lineRule="auto"/>
        <w:ind w:firstLine="709"/>
        <w:jc w:val="both"/>
        <w:rPr>
          <w:rFonts w:ascii="Times New Roman" w:hAnsi="Times New Roman"/>
          <w:sz w:val="28"/>
          <w:szCs w:val="28"/>
        </w:rPr>
      </w:pPr>
      <w:r w:rsidRPr="00B81386">
        <w:rPr>
          <w:rFonts w:ascii="Times New Roman" w:hAnsi="Times New Roman"/>
          <w:sz w:val="28"/>
          <w:szCs w:val="28"/>
        </w:rPr>
        <w:t>27 апреля студенты и преподаватели Якутского колледжа технологии и дизайна приняли участие в праздничном шествии, посвященном 100-летию Якутской АССР и Дню Республики Саха (Якутия). Шествие началось с площади Ленина и завершилось на Комсомольской площади. Всего в праздничном юбилейном мероприятии, продемонстрировавшем многонациональную Якутию, приняли участие более пяти тысяч человек – представителей разных народов, проживающих в республике.</w:t>
      </w:r>
    </w:p>
    <w:p w:rsidR="007D02A1" w:rsidRPr="004904D9" w:rsidRDefault="007D02A1" w:rsidP="007D02A1">
      <w:pPr>
        <w:widowControl w:val="0"/>
        <w:autoSpaceDE w:val="0"/>
        <w:autoSpaceDN w:val="0"/>
        <w:adjustRightInd w:val="0"/>
        <w:spacing w:line="360" w:lineRule="auto"/>
        <w:ind w:firstLine="709"/>
        <w:jc w:val="center"/>
        <w:rPr>
          <w:rFonts w:asciiTheme="majorHAnsi" w:hAnsiTheme="majorHAnsi"/>
          <w:b/>
          <w:sz w:val="26"/>
          <w:szCs w:val="26"/>
        </w:rPr>
      </w:pPr>
      <w:r w:rsidRPr="004904D9">
        <w:rPr>
          <w:rFonts w:asciiTheme="majorHAnsi" w:hAnsiTheme="majorHAnsi"/>
          <w:b/>
          <w:sz w:val="26"/>
          <w:szCs w:val="26"/>
        </w:rPr>
        <w:t>МОДУЛЬ 3. ЭКО-СОЗНАНИЕ (экологическое воспитание)</w:t>
      </w:r>
    </w:p>
    <w:p w:rsidR="007D02A1" w:rsidRPr="00F56715" w:rsidRDefault="007D02A1" w:rsidP="00500EC7">
      <w:pPr>
        <w:widowControl w:val="0"/>
        <w:autoSpaceDE w:val="0"/>
        <w:autoSpaceDN w:val="0"/>
        <w:adjustRightInd w:val="0"/>
        <w:spacing w:line="360" w:lineRule="auto"/>
        <w:ind w:firstLine="709"/>
        <w:jc w:val="both"/>
        <w:rPr>
          <w:rFonts w:ascii="Times New Roman" w:hAnsi="Times New Roman"/>
          <w:b/>
          <w:sz w:val="28"/>
          <w:szCs w:val="28"/>
        </w:rPr>
      </w:pPr>
      <w:r w:rsidRPr="00F56715">
        <w:rPr>
          <w:rFonts w:ascii="Times New Roman" w:hAnsi="Times New Roman"/>
          <w:b/>
          <w:sz w:val="28"/>
          <w:szCs w:val="28"/>
        </w:rPr>
        <w:t>Цель:</w:t>
      </w:r>
      <w:r>
        <w:rPr>
          <w:rFonts w:ascii="Times New Roman" w:hAnsi="Times New Roman"/>
          <w:b/>
          <w:sz w:val="28"/>
          <w:szCs w:val="28"/>
        </w:rPr>
        <w:t xml:space="preserve"> </w:t>
      </w:r>
      <w:r w:rsidRPr="001257B7">
        <w:rPr>
          <w:rFonts w:ascii="Times New Roman" w:hAnsi="Times New Roman"/>
          <w:sz w:val="28"/>
          <w:szCs w:val="28"/>
        </w:rPr>
        <w:t>Развитие у обучающихся экологической культуры в Концепци</w:t>
      </w:r>
      <w:r>
        <w:rPr>
          <w:rFonts w:ascii="Times New Roman" w:hAnsi="Times New Roman"/>
          <w:sz w:val="28"/>
          <w:szCs w:val="28"/>
        </w:rPr>
        <w:t>и «Экология души человека и про</w:t>
      </w:r>
      <w:r w:rsidRPr="001257B7">
        <w:rPr>
          <w:rFonts w:ascii="Times New Roman" w:hAnsi="Times New Roman"/>
          <w:sz w:val="28"/>
          <w:szCs w:val="28"/>
        </w:rPr>
        <w:t>фессиональной деятельности по профилю творческих специальностей», 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7D02A1" w:rsidRPr="00F56715" w:rsidRDefault="007D02A1" w:rsidP="002D0127">
      <w:pPr>
        <w:widowControl w:val="0"/>
        <w:autoSpaceDE w:val="0"/>
        <w:autoSpaceDN w:val="0"/>
        <w:adjustRightInd w:val="0"/>
        <w:spacing w:line="360" w:lineRule="auto"/>
        <w:ind w:firstLine="709"/>
        <w:jc w:val="both"/>
        <w:rPr>
          <w:rFonts w:ascii="Times New Roman" w:hAnsi="Times New Roman"/>
          <w:b/>
          <w:sz w:val="28"/>
          <w:szCs w:val="28"/>
        </w:rPr>
      </w:pPr>
      <w:r w:rsidRPr="00F56715">
        <w:rPr>
          <w:rFonts w:ascii="Times New Roman" w:hAnsi="Times New Roman"/>
          <w:b/>
          <w:sz w:val="28"/>
          <w:szCs w:val="28"/>
        </w:rPr>
        <w:t>Назначение:</w:t>
      </w:r>
      <w:r>
        <w:rPr>
          <w:rFonts w:ascii="Times New Roman" w:hAnsi="Times New Roman"/>
          <w:b/>
          <w:sz w:val="28"/>
          <w:szCs w:val="28"/>
        </w:rPr>
        <w:t xml:space="preserve"> </w:t>
      </w:r>
      <w:r w:rsidRPr="001257B7">
        <w:rPr>
          <w:rFonts w:ascii="Times New Roman" w:hAnsi="Times New Roman"/>
          <w:sz w:val="28"/>
          <w:szCs w:val="28"/>
        </w:rPr>
        <w:t>Совершенствование и разработка новых методов и форм экологического воспитания обучающихся творческих специальностей;</w:t>
      </w:r>
    </w:p>
    <w:p w:rsidR="007D02A1" w:rsidRPr="001257B7" w:rsidRDefault="007D02A1" w:rsidP="002D0127">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Развитие эко-мышления обучающихся колледжа в контексте содействия сохранению окружающей среды, ресурсосбережению, эффективно действовать в профессиональной деятельности;</w:t>
      </w:r>
    </w:p>
    <w:p w:rsidR="007D02A1" w:rsidRDefault="007D02A1" w:rsidP="002D0127">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lastRenderedPageBreak/>
        <w:t>Научно-методическое сопровождение разработки и апробаци</w:t>
      </w:r>
      <w:r>
        <w:rPr>
          <w:rFonts w:ascii="Times New Roman" w:hAnsi="Times New Roman"/>
          <w:sz w:val="28"/>
          <w:szCs w:val="28"/>
        </w:rPr>
        <w:t>и инновационных программ по раз</w:t>
      </w:r>
      <w:r w:rsidRPr="001257B7">
        <w:rPr>
          <w:rFonts w:ascii="Times New Roman" w:hAnsi="Times New Roman"/>
          <w:sz w:val="28"/>
          <w:szCs w:val="28"/>
        </w:rPr>
        <w:t>витию эко-мышления обучающихся кураторами и преподавателями;</w:t>
      </w:r>
    </w:p>
    <w:p w:rsidR="007D02A1" w:rsidRDefault="007D02A1" w:rsidP="002D0127">
      <w:pPr>
        <w:widowControl w:val="0"/>
        <w:autoSpaceDE w:val="0"/>
        <w:autoSpaceDN w:val="0"/>
        <w:adjustRightInd w:val="0"/>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Студенты </w:t>
      </w:r>
      <w:r w:rsidRPr="00DD0250">
        <w:rPr>
          <w:rFonts w:ascii="Times New Roman" w:hAnsi="Times New Roman"/>
          <w:color w:val="000000"/>
          <w:sz w:val="28"/>
          <w:szCs w:val="28"/>
          <w:shd w:val="clear" w:color="auto" w:fill="FFFFFF"/>
        </w:rPr>
        <w:t xml:space="preserve">колледжа </w:t>
      </w:r>
      <w:r>
        <w:rPr>
          <w:rFonts w:ascii="Times New Roman" w:hAnsi="Times New Roman"/>
          <w:color w:val="000000"/>
          <w:sz w:val="28"/>
          <w:szCs w:val="28"/>
          <w:shd w:val="clear" w:color="auto" w:fill="FFFFFF"/>
        </w:rPr>
        <w:t xml:space="preserve">каждый год традиционно принимают участие в субботниках проводимых в городе, в различных акциях. Студенты </w:t>
      </w:r>
      <w:r w:rsidRPr="00DD0250">
        <w:rPr>
          <w:rFonts w:ascii="Times New Roman" w:hAnsi="Times New Roman"/>
          <w:color w:val="000000"/>
          <w:sz w:val="28"/>
          <w:szCs w:val="28"/>
          <w:shd w:val="clear" w:color="auto" w:fill="FFFFFF"/>
        </w:rPr>
        <w:t>по профилю "Ландшафтный дизайн" под руководством Платона Александрова приняли участие в субботнике по очистке сквера Государственного Цирка РС (Я).</w:t>
      </w:r>
    </w:p>
    <w:p w:rsidR="007D02A1" w:rsidRPr="00DD0250" w:rsidRDefault="007D02A1" w:rsidP="007D02A1">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noProof/>
          <w:sz w:val="28"/>
          <w:szCs w:val="28"/>
        </w:rPr>
        <w:drawing>
          <wp:inline distT="0" distB="0" distL="0" distR="0" wp14:anchorId="4609B3CA" wp14:editId="7D432060">
            <wp:extent cx="2362974" cy="1771677"/>
            <wp:effectExtent l="19050" t="0" r="0" b="0"/>
            <wp:docPr id="108" name="Рисунок 5" descr="C:\Users\STT\Desktop\7410a136-5161-4884-adef-35c1e45a5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T\Desktop\7410a136-5161-4884-adef-35c1e45a51fb.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68293" cy="177566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14:anchorId="133DF478" wp14:editId="4AD86128">
            <wp:extent cx="2343150" cy="1756814"/>
            <wp:effectExtent l="19050" t="0" r="0" b="0"/>
            <wp:docPr id="109" name="Рисунок 6" descr="C:\Users\STT\Desktop\459e5795-7a43-4cbf-8018-8a952a9d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T\Desktop\459e5795-7a43-4cbf-8018-8a952a9d6635.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45884" cy="1758864"/>
                    </a:xfrm>
                    <a:prstGeom prst="rect">
                      <a:avLst/>
                    </a:prstGeom>
                    <a:noFill/>
                    <a:ln w="9525">
                      <a:noFill/>
                      <a:miter lim="800000"/>
                      <a:headEnd/>
                      <a:tailEnd/>
                    </a:ln>
                  </pic:spPr>
                </pic:pic>
              </a:graphicData>
            </a:graphic>
          </wp:inline>
        </w:drawing>
      </w:r>
    </w:p>
    <w:p w:rsidR="00223708" w:rsidRPr="00223708" w:rsidRDefault="00223708" w:rsidP="00223708">
      <w:pPr>
        <w:widowControl w:val="0"/>
        <w:autoSpaceDE w:val="0"/>
        <w:autoSpaceDN w:val="0"/>
        <w:adjustRightInd w:val="0"/>
        <w:spacing w:line="360" w:lineRule="auto"/>
        <w:ind w:firstLine="709"/>
        <w:jc w:val="center"/>
        <w:rPr>
          <w:rFonts w:ascii="Times New Roman" w:hAnsi="Times New Roman"/>
          <w:noProof/>
          <w:sz w:val="24"/>
          <w:szCs w:val="24"/>
        </w:rPr>
      </w:pPr>
      <w:r>
        <w:rPr>
          <w:rFonts w:ascii="Times New Roman" w:hAnsi="Times New Roman"/>
          <w:noProof/>
          <w:sz w:val="24"/>
          <w:szCs w:val="24"/>
        </w:rPr>
        <w:t>Команда ЯКТиД на экологической акции</w:t>
      </w:r>
    </w:p>
    <w:p w:rsidR="007D02A1" w:rsidRPr="00B05CEC" w:rsidRDefault="007D02A1" w:rsidP="00EE254C">
      <w:pPr>
        <w:widowControl w:val="0"/>
        <w:autoSpaceDE w:val="0"/>
        <w:autoSpaceDN w:val="0"/>
        <w:adjustRightInd w:val="0"/>
        <w:spacing w:line="360" w:lineRule="auto"/>
        <w:ind w:firstLine="709"/>
        <w:jc w:val="both"/>
        <w:rPr>
          <w:rFonts w:ascii="Times New Roman" w:hAnsi="Times New Roman"/>
          <w:noProof/>
          <w:sz w:val="28"/>
        </w:rPr>
      </w:pPr>
      <w:r w:rsidRPr="00B05CEC">
        <w:rPr>
          <w:rFonts w:ascii="Times New Roman" w:hAnsi="Times New Roman"/>
          <w:noProof/>
          <w:sz w:val="28"/>
        </w:rPr>
        <w:t>5 июня, во Всемирный день окружающей среды команда Якутского колледжа технологии и дизайна приняли активное участие во всероссийской экологической акции #МарафонЗеленыхДел. Директор колледжа Елена Яковлева, сотрудники и студенты группы СР-20 у берега Теплого озера города Якутска посадили деревья и собрали мусор.</w:t>
      </w:r>
    </w:p>
    <w:p w:rsidR="007D02A1" w:rsidRDefault="007D02A1" w:rsidP="00EE254C">
      <w:pPr>
        <w:widowControl w:val="0"/>
        <w:autoSpaceDE w:val="0"/>
        <w:autoSpaceDN w:val="0"/>
        <w:adjustRightInd w:val="0"/>
        <w:spacing w:line="360" w:lineRule="auto"/>
        <w:ind w:firstLine="709"/>
        <w:jc w:val="both"/>
        <w:rPr>
          <w:rFonts w:ascii="Times New Roman" w:hAnsi="Times New Roman"/>
          <w:noProof/>
          <w:sz w:val="28"/>
        </w:rPr>
      </w:pPr>
      <w:r w:rsidRPr="00B05CEC">
        <w:rPr>
          <w:rFonts w:ascii="Times New Roman" w:hAnsi="Times New Roman"/>
          <w:noProof/>
          <w:sz w:val="28"/>
        </w:rPr>
        <w:t>«Мы должны сохранить природу и воспитывать в себе разумного потребителя. Также должны повысить внимание к вопросам защиты окружающей среды. Мы должны жить в гармонии с природой. Целью «Марафона зеленых дел» является развитие экологической гражданственности и вовлечение широкой общественности в мероприятия экологической повестки.</w:t>
      </w:r>
    </w:p>
    <w:p w:rsidR="007D02A1" w:rsidRPr="00B05CEC" w:rsidRDefault="007D02A1" w:rsidP="007D02A1">
      <w:pPr>
        <w:widowControl w:val="0"/>
        <w:autoSpaceDE w:val="0"/>
        <w:autoSpaceDN w:val="0"/>
        <w:adjustRightInd w:val="0"/>
        <w:spacing w:line="360" w:lineRule="auto"/>
        <w:ind w:firstLine="709"/>
        <w:jc w:val="center"/>
        <w:rPr>
          <w:rFonts w:ascii="Times New Roman" w:hAnsi="Times New Roman"/>
          <w:noProof/>
          <w:sz w:val="28"/>
        </w:rPr>
      </w:pPr>
      <w:r>
        <w:rPr>
          <w:rFonts w:ascii="Times New Roman" w:hAnsi="Times New Roman"/>
          <w:noProof/>
          <w:sz w:val="28"/>
        </w:rPr>
        <w:lastRenderedPageBreak/>
        <w:drawing>
          <wp:inline distT="0" distB="0" distL="0" distR="0" wp14:anchorId="6A1412E5" wp14:editId="1F25D374">
            <wp:extent cx="2578101" cy="1933575"/>
            <wp:effectExtent l="0" t="0" r="0" b="0"/>
            <wp:docPr id="110" name="Рисунок 110" descr="C:\Users\Юзер\Desktop\ad4b62db-4e4d-4af3-a4d6-e518377b5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Юзер\Desktop\ad4b62db-4e4d-4af3-a4d6-e518377b5a7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78355" cy="1933765"/>
                    </a:xfrm>
                    <a:prstGeom prst="rect">
                      <a:avLst/>
                    </a:prstGeom>
                    <a:noFill/>
                    <a:ln>
                      <a:noFill/>
                    </a:ln>
                  </pic:spPr>
                </pic:pic>
              </a:graphicData>
            </a:graphic>
          </wp:inline>
        </w:drawing>
      </w:r>
      <w:r>
        <w:rPr>
          <w:rFonts w:ascii="Times New Roman" w:hAnsi="Times New Roman"/>
          <w:noProof/>
          <w:sz w:val="28"/>
        </w:rPr>
        <w:drawing>
          <wp:inline distT="0" distB="0" distL="0" distR="0" wp14:anchorId="092DD113" wp14:editId="3DBA87C4">
            <wp:extent cx="2752725" cy="1929158"/>
            <wp:effectExtent l="0" t="0" r="0" b="0"/>
            <wp:docPr id="55" name="Рисунок 55" descr="C:\Users\Юзер\Desktop\59e8bd3b-fd5f-4f7a-ab48-dc83fdc37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зер\Desktop\59e8bd3b-fd5f-4f7a-ab48-dc83fdc37715.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56708" cy="1931949"/>
                    </a:xfrm>
                    <a:prstGeom prst="rect">
                      <a:avLst/>
                    </a:prstGeom>
                    <a:noFill/>
                    <a:ln>
                      <a:noFill/>
                    </a:ln>
                  </pic:spPr>
                </pic:pic>
              </a:graphicData>
            </a:graphic>
          </wp:inline>
        </w:drawing>
      </w:r>
    </w:p>
    <w:p w:rsidR="00935CB1" w:rsidRPr="00935CB1" w:rsidRDefault="00935CB1" w:rsidP="007D02A1">
      <w:pPr>
        <w:widowControl w:val="0"/>
        <w:autoSpaceDE w:val="0"/>
        <w:autoSpaceDN w:val="0"/>
        <w:adjustRightInd w:val="0"/>
        <w:spacing w:line="360" w:lineRule="auto"/>
        <w:ind w:firstLine="709"/>
        <w:jc w:val="center"/>
        <w:rPr>
          <w:rFonts w:ascii="Times New Roman" w:hAnsi="Times New Roman"/>
          <w:sz w:val="24"/>
          <w:szCs w:val="24"/>
        </w:rPr>
      </w:pPr>
      <w:r>
        <w:rPr>
          <w:rFonts w:ascii="Times New Roman" w:hAnsi="Times New Roman"/>
          <w:sz w:val="24"/>
          <w:szCs w:val="24"/>
        </w:rPr>
        <w:t>Марафон зеленых дел</w:t>
      </w:r>
    </w:p>
    <w:p w:rsidR="007D02A1" w:rsidRPr="004904D9" w:rsidRDefault="007D02A1" w:rsidP="007D02A1">
      <w:pPr>
        <w:widowControl w:val="0"/>
        <w:autoSpaceDE w:val="0"/>
        <w:autoSpaceDN w:val="0"/>
        <w:adjustRightInd w:val="0"/>
        <w:spacing w:line="360" w:lineRule="auto"/>
        <w:ind w:firstLine="709"/>
        <w:jc w:val="center"/>
        <w:rPr>
          <w:rFonts w:asciiTheme="majorHAnsi" w:hAnsiTheme="majorHAnsi"/>
          <w:b/>
          <w:sz w:val="26"/>
          <w:szCs w:val="26"/>
        </w:rPr>
      </w:pPr>
      <w:r w:rsidRPr="00073213">
        <w:rPr>
          <w:rFonts w:ascii="Times New Roman" w:hAnsi="Times New Roman"/>
          <w:b/>
          <w:sz w:val="28"/>
          <w:szCs w:val="28"/>
        </w:rPr>
        <w:t>МОДУЛЬ 4. СПОРТ-ЛАЙФ (спортивное и здоровьесберегающее воспитание</w:t>
      </w:r>
      <w:r w:rsidRPr="004904D9">
        <w:rPr>
          <w:rFonts w:asciiTheme="majorHAnsi" w:hAnsiTheme="majorHAnsi"/>
          <w:b/>
          <w:sz w:val="26"/>
          <w:szCs w:val="26"/>
        </w:rPr>
        <w:t>)</w:t>
      </w:r>
    </w:p>
    <w:p w:rsidR="007D02A1" w:rsidRPr="001257B7"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DB45FA">
        <w:rPr>
          <w:rFonts w:ascii="Times New Roman" w:hAnsi="Times New Roman"/>
          <w:b/>
          <w:sz w:val="28"/>
          <w:szCs w:val="28"/>
        </w:rPr>
        <w:t>Цель:</w:t>
      </w:r>
      <w:r w:rsidR="00935CB1">
        <w:rPr>
          <w:rFonts w:ascii="Times New Roman" w:hAnsi="Times New Roman"/>
          <w:b/>
          <w:sz w:val="28"/>
          <w:szCs w:val="28"/>
        </w:rPr>
        <w:t xml:space="preserve"> </w:t>
      </w:r>
      <w:r w:rsidRPr="001257B7">
        <w:rPr>
          <w:rFonts w:ascii="Times New Roman" w:hAnsi="Times New Roman"/>
          <w:sz w:val="28"/>
          <w:szCs w:val="28"/>
        </w:rPr>
        <w:t xml:space="preserve">Формирование мотивации к активному и здоровому образу жизни, развитие культуры безопасной жизнедеятельности, профилактику наркотической и алкогольной зависимости, табакокурения и других вредных привычек;  </w:t>
      </w:r>
    </w:p>
    <w:p w:rsidR="007D02A1" w:rsidRPr="001257B7"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Создание особых условий для обучающихся с ОВЗ для регуля</w:t>
      </w:r>
      <w:r>
        <w:rPr>
          <w:rFonts w:ascii="Times New Roman" w:hAnsi="Times New Roman"/>
          <w:sz w:val="28"/>
          <w:szCs w:val="28"/>
        </w:rPr>
        <w:t>рных занятий адаптационной физи</w:t>
      </w:r>
      <w:r w:rsidRPr="001257B7">
        <w:rPr>
          <w:rFonts w:ascii="Times New Roman" w:hAnsi="Times New Roman"/>
          <w:sz w:val="28"/>
          <w:szCs w:val="28"/>
        </w:rPr>
        <w:t>ческой культурой и спортом, развивающего отдыха и оздоровления;</w:t>
      </w:r>
    </w:p>
    <w:p w:rsidR="007D02A1" w:rsidRPr="001257B7"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F56715">
        <w:rPr>
          <w:rFonts w:ascii="Times New Roman" w:hAnsi="Times New Roman"/>
          <w:b/>
          <w:sz w:val="28"/>
          <w:szCs w:val="28"/>
        </w:rPr>
        <w:t>Назначение:</w:t>
      </w:r>
      <w:r w:rsidRPr="001257B7">
        <w:rPr>
          <w:rFonts w:ascii="Times New Roman" w:hAnsi="Times New Roman"/>
          <w:sz w:val="28"/>
          <w:szCs w:val="28"/>
        </w:rPr>
        <w:t>Совершенствование и разработка новых форм и методов спортивного и здоровьесберегающего</w:t>
      </w:r>
      <w:r>
        <w:rPr>
          <w:rFonts w:ascii="Times New Roman" w:hAnsi="Times New Roman"/>
          <w:sz w:val="28"/>
          <w:szCs w:val="28"/>
        </w:rPr>
        <w:t xml:space="preserve"> воспитания во вне</w:t>
      </w:r>
      <w:r w:rsidRPr="001257B7">
        <w:rPr>
          <w:rFonts w:ascii="Times New Roman" w:hAnsi="Times New Roman"/>
          <w:sz w:val="28"/>
          <w:szCs w:val="28"/>
        </w:rPr>
        <w:t>учебной деятельности;</w:t>
      </w:r>
    </w:p>
    <w:p w:rsidR="007D02A1" w:rsidRPr="001257B7"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Формирование и развитие системы  работы по совершенствова</w:t>
      </w:r>
      <w:r>
        <w:rPr>
          <w:rFonts w:ascii="Times New Roman" w:hAnsi="Times New Roman"/>
          <w:sz w:val="28"/>
          <w:szCs w:val="28"/>
        </w:rPr>
        <w:t>нию спортивного и здоровьесбере</w:t>
      </w:r>
      <w:r w:rsidRPr="001257B7">
        <w:rPr>
          <w:rFonts w:ascii="Times New Roman" w:hAnsi="Times New Roman"/>
          <w:sz w:val="28"/>
          <w:szCs w:val="28"/>
        </w:rPr>
        <w:t>гающего воспитания, развитию культуры безопасной жизнедеятельности;</w:t>
      </w:r>
    </w:p>
    <w:p w:rsidR="007D02A1" w:rsidRPr="001257B7"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Научно-методическое обеспечение разработки методических рекомендаций, указаний и пособий;</w:t>
      </w:r>
    </w:p>
    <w:p w:rsidR="007D02A1" w:rsidRPr="009F0A45"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9F0A45">
        <w:rPr>
          <w:rFonts w:ascii="Times New Roman" w:hAnsi="Times New Roman"/>
          <w:sz w:val="28"/>
          <w:szCs w:val="28"/>
        </w:rPr>
        <w:t xml:space="preserve">Особую роль в деятельности Колледжа занимает раздел профилактики правонарушений, которому в наше время придается немаловажное значение. В колледже постоянно ведется работа со студентами по профилактике наркомании, алкоголизма и табакокурения. </w:t>
      </w:r>
    </w:p>
    <w:p w:rsidR="007D02A1" w:rsidRPr="009F0A45"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9F0A45">
        <w:rPr>
          <w:rFonts w:ascii="Times New Roman" w:hAnsi="Times New Roman"/>
          <w:sz w:val="28"/>
          <w:szCs w:val="28"/>
        </w:rPr>
        <w:lastRenderedPageBreak/>
        <w:t xml:space="preserve">С целью устранения непредвиденных обстоятельств по правонарушению, колледж успешно сотрудничает:  </w:t>
      </w:r>
    </w:p>
    <w:p w:rsidR="007D02A1" w:rsidRPr="009F0A45"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9F0A45">
        <w:rPr>
          <w:rFonts w:ascii="Times New Roman" w:hAnsi="Times New Roman"/>
          <w:sz w:val="28"/>
          <w:szCs w:val="28"/>
        </w:rPr>
        <w:t xml:space="preserve">- 2-м  Отделом полиции УВД г. Якутска; </w:t>
      </w:r>
    </w:p>
    <w:p w:rsidR="007D02A1" w:rsidRPr="009F0A45"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9F0A45">
        <w:rPr>
          <w:rFonts w:ascii="Times New Roman" w:hAnsi="Times New Roman"/>
          <w:sz w:val="28"/>
          <w:szCs w:val="28"/>
        </w:rPr>
        <w:t>- Центром социально-психологический поддержки молодежи РС(Я);</w:t>
      </w:r>
    </w:p>
    <w:p w:rsidR="007D02A1" w:rsidRPr="009F0A45"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9F0A45">
        <w:rPr>
          <w:rFonts w:ascii="Times New Roman" w:hAnsi="Times New Roman"/>
          <w:sz w:val="28"/>
          <w:szCs w:val="28"/>
        </w:rPr>
        <w:t>- отделом опеки и попечительства г. Якутска;</w:t>
      </w:r>
    </w:p>
    <w:p w:rsidR="007D02A1" w:rsidRPr="009F0A45"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9F0A45">
        <w:rPr>
          <w:rFonts w:ascii="Times New Roman" w:hAnsi="Times New Roman"/>
          <w:sz w:val="28"/>
          <w:szCs w:val="28"/>
        </w:rPr>
        <w:t>- кабинетом профилактики Государственного учреждения здравоохранения РС(Я) «Республиканская больница №3».</w:t>
      </w:r>
    </w:p>
    <w:p w:rsidR="007D02A1"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9F0A45">
        <w:rPr>
          <w:rFonts w:ascii="Times New Roman" w:hAnsi="Times New Roman"/>
          <w:sz w:val="28"/>
          <w:szCs w:val="28"/>
        </w:rPr>
        <w:t xml:space="preserve">Группа «психологического риска» выявляется в процессе психодиагностики или собеседования педагогом-психологом, анализа анкет студентов, анализа успеваемости и посещаемости обучающихся. В процессе наблюдения динамики поведенческих характеристик, эмоционального статуса, анализа успеваемости и посещаемости обучающиеся, решением комиссии по профилактике правонарушений, поста ЗОЖ  могут быть исключены из «группы риска». </w:t>
      </w:r>
    </w:p>
    <w:p w:rsidR="007D02A1" w:rsidRPr="00FE078D" w:rsidRDefault="007D02A1" w:rsidP="00EE254C">
      <w:pPr>
        <w:widowControl w:val="0"/>
        <w:autoSpaceDE w:val="0"/>
        <w:autoSpaceDN w:val="0"/>
        <w:adjustRightInd w:val="0"/>
        <w:spacing w:line="360" w:lineRule="auto"/>
        <w:ind w:firstLine="709"/>
        <w:jc w:val="both"/>
        <w:rPr>
          <w:rFonts w:ascii="Times New Roman" w:hAnsi="Times New Roman"/>
          <w:sz w:val="28"/>
          <w:szCs w:val="28"/>
        </w:rPr>
      </w:pPr>
      <w:r w:rsidRPr="00FE078D">
        <w:rPr>
          <w:rFonts w:ascii="Times New Roman" w:hAnsi="Times New Roman"/>
          <w:sz w:val="28"/>
          <w:szCs w:val="28"/>
        </w:rPr>
        <w:t>С 15 марта по 15 апреля в общеобразовательных и профессиональных образовательных организациях Республики Саха (Якутия) проходит Месячник психологического здоровья обучающихся, в рамках которого проводятся различные мероприятия по пропаганде здорового образа жизни, развитию коммуникативных навыков, профилактике буллинга и многому другому.</w:t>
      </w:r>
    </w:p>
    <w:p w:rsidR="007D02A1" w:rsidRDefault="007D02A1" w:rsidP="00EE254C">
      <w:pPr>
        <w:widowControl w:val="0"/>
        <w:autoSpaceDE w:val="0"/>
        <w:autoSpaceDN w:val="0"/>
        <w:adjustRightInd w:val="0"/>
        <w:spacing w:line="360" w:lineRule="auto"/>
        <w:ind w:firstLine="708"/>
        <w:jc w:val="both"/>
        <w:rPr>
          <w:rFonts w:ascii="Times New Roman" w:hAnsi="Times New Roman"/>
          <w:sz w:val="28"/>
          <w:szCs w:val="28"/>
        </w:rPr>
      </w:pPr>
      <w:r w:rsidRPr="00FE078D">
        <w:rPr>
          <w:rFonts w:ascii="Times New Roman" w:hAnsi="Times New Roman"/>
          <w:sz w:val="28"/>
          <w:szCs w:val="28"/>
        </w:rPr>
        <w:t>В рамках месячника в Якутском колледже технологии и дизайна педагогом-психологом Анной Давыдовой проводятся практикумы-викторины, игры на сплочение, с элементами тренинга с участием практикантов.</w:t>
      </w:r>
    </w:p>
    <w:p w:rsidR="007D02A1" w:rsidRDefault="007D02A1" w:rsidP="007D02A1">
      <w:pPr>
        <w:widowControl w:val="0"/>
        <w:autoSpaceDE w:val="0"/>
        <w:autoSpaceDN w:val="0"/>
        <w:adjustRightInd w:val="0"/>
        <w:spacing w:line="360" w:lineRule="auto"/>
        <w:ind w:firstLine="709"/>
        <w:rPr>
          <w:rFonts w:ascii="Times New Roman" w:hAnsi="Times New Roman"/>
          <w:noProof/>
          <w:sz w:val="28"/>
          <w:szCs w:val="28"/>
        </w:rPr>
      </w:pPr>
      <w:r w:rsidRPr="000C246E">
        <w:rPr>
          <w:rFonts w:ascii="Times New Roman" w:hAnsi="Times New Roman"/>
          <w:noProof/>
          <w:sz w:val="28"/>
          <w:szCs w:val="28"/>
        </w:rPr>
        <w:lastRenderedPageBreak/>
        <w:drawing>
          <wp:inline distT="0" distB="0" distL="0" distR="0" wp14:anchorId="37F73715" wp14:editId="2208E20B">
            <wp:extent cx="2682773" cy="2009775"/>
            <wp:effectExtent l="0" t="0" r="0" b="0"/>
            <wp:docPr id="111" name="Рисунок 36" descr="C:\Users\Юзер\Desktop\WhatsApp Image 2022-03-25 at 13.33.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зер\Desktop\WhatsApp Image 2022-03-25 at 13.33.5400.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82773" cy="2009775"/>
                    </a:xfrm>
                    <a:prstGeom prst="rect">
                      <a:avLst/>
                    </a:prstGeom>
                    <a:noFill/>
                    <a:ln>
                      <a:noFill/>
                    </a:ln>
                  </pic:spPr>
                </pic:pic>
              </a:graphicData>
            </a:graphic>
          </wp:inline>
        </w:drawing>
      </w:r>
      <w:r w:rsidRPr="000C246E">
        <w:rPr>
          <w:rFonts w:ascii="Times New Roman" w:hAnsi="Times New Roman"/>
          <w:noProof/>
          <w:sz w:val="28"/>
          <w:szCs w:val="28"/>
        </w:rPr>
        <w:t xml:space="preserve"> </w:t>
      </w:r>
      <w:r w:rsidRPr="000C246E">
        <w:rPr>
          <w:rFonts w:ascii="Times New Roman" w:hAnsi="Times New Roman"/>
          <w:noProof/>
          <w:sz w:val="28"/>
          <w:szCs w:val="28"/>
        </w:rPr>
        <w:drawing>
          <wp:inline distT="0" distB="0" distL="0" distR="0" wp14:anchorId="49D4896D" wp14:editId="79A8F4BC">
            <wp:extent cx="2682875" cy="2012156"/>
            <wp:effectExtent l="0" t="0" r="0" b="0"/>
            <wp:docPr id="112" name="Рисунок 37" descr="C:\Users\Юзер\Desktop\WhatsApp Image 2022-03-25 at 13.3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зер\Desktop\WhatsApp Image 2022-03-25 at 13.33.55.jpe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684435" cy="2013326"/>
                    </a:xfrm>
                    <a:prstGeom prst="rect">
                      <a:avLst/>
                    </a:prstGeom>
                    <a:noFill/>
                    <a:ln>
                      <a:noFill/>
                    </a:ln>
                  </pic:spPr>
                </pic:pic>
              </a:graphicData>
            </a:graphic>
          </wp:inline>
        </w:drawing>
      </w:r>
    </w:p>
    <w:p w:rsidR="007A757C" w:rsidRPr="007A757C" w:rsidRDefault="007A757C" w:rsidP="007A757C">
      <w:pPr>
        <w:widowControl w:val="0"/>
        <w:autoSpaceDE w:val="0"/>
        <w:autoSpaceDN w:val="0"/>
        <w:adjustRightInd w:val="0"/>
        <w:spacing w:line="360" w:lineRule="auto"/>
        <w:ind w:firstLine="708"/>
        <w:jc w:val="center"/>
        <w:rPr>
          <w:rFonts w:ascii="Times New Roman" w:hAnsi="Times New Roman"/>
          <w:sz w:val="24"/>
          <w:szCs w:val="24"/>
        </w:rPr>
      </w:pPr>
      <w:r>
        <w:rPr>
          <w:rFonts w:ascii="Times New Roman" w:hAnsi="Times New Roman"/>
          <w:sz w:val="24"/>
          <w:szCs w:val="24"/>
        </w:rPr>
        <w:t>Психологический тренинг</w:t>
      </w:r>
    </w:p>
    <w:p w:rsidR="007D02A1" w:rsidRDefault="007D02A1" w:rsidP="00EE254C">
      <w:pPr>
        <w:widowControl w:val="0"/>
        <w:autoSpaceDE w:val="0"/>
        <w:autoSpaceDN w:val="0"/>
        <w:adjustRightInd w:val="0"/>
        <w:spacing w:line="360" w:lineRule="auto"/>
        <w:ind w:firstLine="708"/>
        <w:jc w:val="both"/>
        <w:rPr>
          <w:rFonts w:ascii="Times New Roman" w:hAnsi="Times New Roman"/>
          <w:sz w:val="28"/>
          <w:szCs w:val="28"/>
        </w:rPr>
      </w:pPr>
      <w:r w:rsidRPr="00A00789">
        <w:rPr>
          <w:rFonts w:ascii="Times New Roman" w:hAnsi="Times New Roman"/>
          <w:sz w:val="28"/>
          <w:szCs w:val="28"/>
        </w:rPr>
        <w:t>Ведущий специалист по медицинской профилактике поликлиники № 3 Мария Антонова провела лекцию на тему здорового образа жизни. На мероприятиях студенты узнали, от чего зависит здоровье человека. Мария Николаевна рассказала о важности соблюдения режима дня, правильном питании и гигиене.</w:t>
      </w:r>
    </w:p>
    <w:p w:rsidR="007D02A1" w:rsidRDefault="007D02A1" w:rsidP="007D02A1">
      <w:pPr>
        <w:widowControl w:val="0"/>
        <w:autoSpaceDE w:val="0"/>
        <w:autoSpaceDN w:val="0"/>
        <w:adjustRightInd w:val="0"/>
        <w:spacing w:line="360" w:lineRule="auto"/>
        <w:ind w:firstLine="709"/>
        <w:jc w:val="center"/>
        <w:rPr>
          <w:rFonts w:ascii="Times New Roman" w:hAnsi="Times New Roman"/>
          <w:sz w:val="28"/>
          <w:szCs w:val="28"/>
        </w:rPr>
      </w:pPr>
      <w:r w:rsidRPr="000C246E">
        <w:rPr>
          <w:rFonts w:ascii="Times New Roman" w:hAnsi="Times New Roman"/>
          <w:noProof/>
          <w:sz w:val="28"/>
          <w:szCs w:val="28"/>
        </w:rPr>
        <w:drawing>
          <wp:inline distT="0" distB="0" distL="0" distR="0" wp14:anchorId="61C1BDD7" wp14:editId="609CD086">
            <wp:extent cx="2819400" cy="2114550"/>
            <wp:effectExtent l="19050" t="0" r="0" b="0"/>
            <wp:docPr id="113" name="Рисунок 38" descr="C:\Users\Юзер\Desktop\WhatsApp Image 2022-03-25 at 13.2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зер\Desktop\WhatsApp Image 2022-03-25 at 13.25.10.jpe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817894" cy="2113421"/>
                    </a:xfrm>
                    <a:prstGeom prst="rect">
                      <a:avLst/>
                    </a:prstGeom>
                    <a:noFill/>
                    <a:ln>
                      <a:noFill/>
                    </a:ln>
                  </pic:spPr>
                </pic:pic>
              </a:graphicData>
            </a:graphic>
          </wp:inline>
        </w:drawing>
      </w:r>
    </w:p>
    <w:p w:rsidR="007A757C" w:rsidRPr="007A757C" w:rsidRDefault="007A757C" w:rsidP="007A757C">
      <w:pPr>
        <w:spacing w:line="360" w:lineRule="auto"/>
        <w:ind w:firstLine="708"/>
        <w:jc w:val="center"/>
        <w:rPr>
          <w:rFonts w:ascii="Times New Roman" w:hAnsi="Times New Roman"/>
          <w:sz w:val="24"/>
          <w:szCs w:val="24"/>
        </w:rPr>
      </w:pPr>
      <w:r>
        <w:rPr>
          <w:rFonts w:ascii="Times New Roman" w:hAnsi="Times New Roman"/>
          <w:sz w:val="24"/>
          <w:szCs w:val="24"/>
        </w:rPr>
        <w:t>Лекция по медицинской профилактике</w:t>
      </w:r>
    </w:p>
    <w:p w:rsidR="007D02A1" w:rsidRPr="009F0A45" w:rsidRDefault="007D02A1" w:rsidP="007A757C">
      <w:pPr>
        <w:spacing w:line="360" w:lineRule="auto"/>
        <w:ind w:firstLine="708"/>
        <w:jc w:val="both"/>
        <w:rPr>
          <w:rFonts w:ascii="Times New Roman" w:hAnsi="Times New Roman"/>
          <w:sz w:val="28"/>
          <w:szCs w:val="28"/>
        </w:rPr>
      </w:pPr>
      <w:r>
        <w:rPr>
          <w:rFonts w:ascii="Times New Roman" w:hAnsi="Times New Roman"/>
          <w:sz w:val="28"/>
          <w:szCs w:val="28"/>
        </w:rPr>
        <w:t xml:space="preserve">В рамках месячника проходит традиционная </w:t>
      </w:r>
      <w:r w:rsidRPr="00A00789">
        <w:rPr>
          <w:rFonts w:ascii="Times New Roman" w:hAnsi="Times New Roman"/>
          <w:sz w:val="28"/>
          <w:szCs w:val="28"/>
        </w:rPr>
        <w:t>благотв</w:t>
      </w:r>
      <w:r>
        <w:rPr>
          <w:rFonts w:ascii="Times New Roman" w:hAnsi="Times New Roman"/>
          <w:sz w:val="28"/>
          <w:szCs w:val="28"/>
        </w:rPr>
        <w:t xml:space="preserve">орительная акция «Дари добро», </w:t>
      </w:r>
      <w:r w:rsidRPr="00A00789">
        <w:rPr>
          <w:rFonts w:ascii="Times New Roman" w:hAnsi="Times New Roman"/>
          <w:sz w:val="28"/>
          <w:szCs w:val="28"/>
        </w:rPr>
        <w:t xml:space="preserve"> организован сбор благотворительной помощи нуждающимся. Мероприятие проводится совместно с Центром помощи семьям с детьми, оказавшимся в трудной жизненной ситуации.</w:t>
      </w:r>
    </w:p>
    <w:p w:rsidR="007D02A1" w:rsidRDefault="007D02A1" w:rsidP="007D02A1">
      <w:pPr>
        <w:widowControl w:val="0"/>
        <w:autoSpaceDE w:val="0"/>
        <w:autoSpaceDN w:val="0"/>
        <w:adjustRightInd w:val="0"/>
        <w:spacing w:line="360" w:lineRule="auto"/>
        <w:ind w:firstLine="709"/>
        <w:jc w:val="center"/>
        <w:rPr>
          <w:rFonts w:ascii="Times New Roman" w:hAnsi="Times New Roman"/>
          <w:color w:val="000000"/>
          <w:sz w:val="28"/>
          <w:szCs w:val="28"/>
          <w:shd w:val="clear" w:color="auto" w:fill="FFFFFF"/>
        </w:rPr>
      </w:pPr>
      <w:r w:rsidRPr="000C246E">
        <w:rPr>
          <w:rFonts w:ascii="Times New Roman" w:hAnsi="Times New Roman"/>
          <w:noProof/>
          <w:color w:val="000000"/>
          <w:sz w:val="28"/>
          <w:szCs w:val="28"/>
          <w:shd w:val="clear" w:color="auto" w:fill="FFFFFF"/>
        </w:rPr>
        <w:lastRenderedPageBreak/>
        <w:drawing>
          <wp:inline distT="0" distB="0" distL="0" distR="0" wp14:anchorId="7AF88256" wp14:editId="2AAD1F65">
            <wp:extent cx="1885950" cy="2513608"/>
            <wp:effectExtent l="19050" t="0" r="0" b="0"/>
            <wp:docPr id="114" name="Рисунок 39" descr="C:\Users\Юзер\Desktop\WhatsApp Image 2022-03-25 at 13.2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зер\Desktop\WhatsApp Image 2022-03-25 at 13.28.06.jpe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893473" cy="2523635"/>
                    </a:xfrm>
                    <a:prstGeom prst="rect">
                      <a:avLst/>
                    </a:prstGeom>
                    <a:noFill/>
                    <a:ln>
                      <a:noFill/>
                    </a:ln>
                  </pic:spPr>
                </pic:pic>
              </a:graphicData>
            </a:graphic>
          </wp:inline>
        </w:drawing>
      </w:r>
    </w:p>
    <w:p w:rsidR="007A757C" w:rsidRPr="007A757C" w:rsidRDefault="00A20C0D" w:rsidP="007A757C">
      <w:pPr>
        <w:widowControl w:val="0"/>
        <w:autoSpaceDE w:val="0"/>
        <w:autoSpaceDN w:val="0"/>
        <w:adjustRightInd w:val="0"/>
        <w:spacing w:line="360" w:lineRule="auto"/>
        <w:ind w:firstLine="709"/>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Благотворительная акция «Дари добро»</w:t>
      </w:r>
    </w:p>
    <w:p w:rsidR="007D02A1" w:rsidRDefault="007D02A1" w:rsidP="007D02A1">
      <w:pPr>
        <w:widowControl w:val="0"/>
        <w:autoSpaceDE w:val="0"/>
        <w:autoSpaceDN w:val="0"/>
        <w:adjustRightInd w:val="0"/>
        <w:spacing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Ежегодно наши студенты принимают активное участие в забеге «Кросс наций», в этом году забег прошел 17 сентября. </w:t>
      </w:r>
    </w:p>
    <w:p w:rsidR="007D02A1" w:rsidRDefault="007D02A1" w:rsidP="007D02A1">
      <w:pPr>
        <w:widowControl w:val="0"/>
        <w:autoSpaceDE w:val="0"/>
        <w:autoSpaceDN w:val="0"/>
        <w:adjustRightInd w:val="0"/>
        <w:spacing w:line="360" w:lineRule="auto"/>
        <w:ind w:firstLine="709"/>
        <w:jc w:val="center"/>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drawing>
          <wp:inline distT="0" distB="0" distL="0" distR="0" wp14:anchorId="4E9A2CCC" wp14:editId="0BB5766A">
            <wp:extent cx="2794873" cy="2095500"/>
            <wp:effectExtent l="19050" t="0" r="5477" b="0"/>
            <wp:docPr id="115" name="Рисунок 7" descr="C:\Users\STT\Desktop\2ba9d80c-5906-4501-a6c3-768f9569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T\Desktop\2ba9d80c-5906-4501-a6c3-768f9569369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01392" cy="2100388"/>
                    </a:xfrm>
                    <a:prstGeom prst="rect">
                      <a:avLst/>
                    </a:prstGeom>
                    <a:noFill/>
                    <a:ln w="9525">
                      <a:noFill/>
                      <a:miter lim="800000"/>
                      <a:headEnd/>
                      <a:tailEnd/>
                    </a:ln>
                  </pic:spPr>
                </pic:pic>
              </a:graphicData>
            </a:graphic>
          </wp:inline>
        </w:drawing>
      </w:r>
    </w:p>
    <w:p w:rsidR="00E41D12" w:rsidRPr="00E41D12" w:rsidRDefault="00E41D12" w:rsidP="00E41D12">
      <w:pPr>
        <w:widowControl w:val="0"/>
        <w:autoSpaceDE w:val="0"/>
        <w:autoSpaceDN w:val="0"/>
        <w:adjustRightInd w:val="0"/>
        <w:spacing w:line="360" w:lineRule="auto"/>
        <w:ind w:firstLine="709"/>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Ежегодный забег «Кросс наций»</w:t>
      </w:r>
    </w:p>
    <w:p w:rsidR="007D02A1" w:rsidRDefault="007D02A1" w:rsidP="00E41D12">
      <w:pPr>
        <w:widowControl w:val="0"/>
        <w:autoSpaceDE w:val="0"/>
        <w:autoSpaceDN w:val="0"/>
        <w:adjustRightInd w:val="0"/>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19 ноября студенты приняли участие в чемпионате по дартсу и стали победителями </w:t>
      </w:r>
      <w:r w:rsidRPr="009B29DC">
        <w:rPr>
          <w:rFonts w:ascii="Times New Roman" w:hAnsi="Times New Roman"/>
          <w:color w:val="000000"/>
          <w:sz w:val="28"/>
          <w:szCs w:val="28"/>
          <w:shd w:val="clear" w:color="auto" w:fill="FFFFFF"/>
        </w:rPr>
        <w:t>среди студенческих команд образовательных учреждений СПО РС (Я)</w:t>
      </w:r>
      <w:r w:rsidR="00EE254C">
        <w:rPr>
          <w:rFonts w:ascii="Times New Roman" w:hAnsi="Times New Roman"/>
          <w:color w:val="000000"/>
          <w:sz w:val="28"/>
          <w:szCs w:val="28"/>
          <w:shd w:val="clear" w:color="auto" w:fill="FFFFFF"/>
        </w:rPr>
        <w:t xml:space="preserve">. </w:t>
      </w:r>
      <w:r w:rsidRPr="009B29DC">
        <w:rPr>
          <w:rFonts w:ascii="Times New Roman" w:hAnsi="Times New Roman"/>
          <w:color w:val="000000"/>
          <w:sz w:val="28"/>
          <w:szCs w:val="28"/>
          <w:shd w:val="clear" w:color="auto" w:fill="FFFFFF"/>
        </w:rPr>
        <w:t>Наши чемпионы:</w:t>
      </w:r>
      <w:r w:rsidR="00EE254C">
        <w:rPr>
          <w:rFonts w:ascii="Times New Roman" w:hAnsi="Times New Roman"/>
          <w:color w:val="000000"/>
          <w:sz w:val="28"/>
          <w:szCs w:val="28"/>
          <w:shd w:val="clear" w:color="auto" w:fill="FFFFFF"/>
        </w:rPr>
        <w:t xml:space="preserve"> </w:t>
      </w:r>
      <w:r w:rsidRPr="009B29DC">
        <w:rPr>
          <w:rFonts w:ascii="Times New Roman" w:hAnsi="Times New Roman"/>
          <w:color w:val="000000"/>
          <w:sz w:val="28"/>
          <w:szCs w:val="28"/>
          <w:shd w:val="clear" w:color="auto" w:fill="FFFFFF"/>
        </w:rPr>
        <w:t>Давид Лукин</w:t>
      </w:r>
      <w:r w:rsidR="00EE254C">
        <w:rPr>
          <w:rFonts w:ascii="Times New Roman" w:hAnsi="Times New Roman"/>
          <w:color w:val="000000"/>
          <w:sz w:val="28"/>
          <w:szCs w:val="28"/>
          <w:shd w:val="clear" w:color="auto" w:fill="FFFFFF"/>
        </w:rPr>
        <w:t xml:space="preserve">, </w:t>
      </w:r>
      <w:r w:rsidRPr="009B29DC">
        <w:rPr>
          <w:rFonts w:ascii="Times New Roman" w:hAnsi="Times New Roman"/>
          <w:color w:val="000000"/>
          <w:sz w:val="28"/>
          <w:szCs w:val="28"/>
          <w:shd w:val="clear" w:color="auto" w:fill="FFFFFF"/>
        </w:rPr>
        <w:t>Айал Юмшанов</w:t>
      </w:r>
      <w:r w:rsidR="00EE254C">
        <w:rPr>
          <w:rFonts w:ascii="Times New Roman" w:hAnsi="Times New Roman"/>
          <w:color w:val="000000"/>
          <w:sz w:val="28"/>
          <w:szCs w:val="28"/>
          <w:shd w:val="clear" w:color="auto" w:fill="FFFFFF"/>
        </w:rPr>
        <w:t xml:space="preserve">, </w:t>
      </w:r>
      <w:r w:rsidRPr="009B29DC">
        <w:rPr>
          <w:rFonts w:ascii="Times New Roman" w:hAnsi="Times New Roman"/>
          <w:color w:val="000000"/>
          <w:sz w:val="28"/>
          <w:szCs w:val="28"/>
          <w:shd w:val="clear" w:color="auto" w:fill="FFFFFF"/>
        </w:rPr>
        <w:t>Нарыйаана Васильева</w:t>
      </w:r>
      <w:r w:rsidR="00E41D12">
        <w:rPr>
          <w:rFonts w:ascii="Times New Roman" w:hAnsi="Times New Roman"/>
          <w:color w:val="000000"/>
          <w:sz w:val="28"/>
          <w:szCs w:val="28"/>
          <w:shd w:val="clear" w:color="auto" w:fill="FFFFFF"/>
        </w:rPr>
        <w:t>.</w:t>
      </w:r>
    </w:p>
    <w:p w:rsidR="007D02A1" w:rsidRDefault="007D02A1" w:rsidP="007D02A1">
      <w:pPr>
        <w:widowControl w:val="0"/>
        <w:autoSpaceDE w:val="0"/>
        <w:autoSpaceDN w:val="0"/>
        <w:adjustRightInd w:val="0"/>
        <w:spacing w:line="360" w:lineRule="auto"/>
        <w:ind w:firstLine="709"/>
        <w:jc w:val="center"/>
        <w:rPr>
          <w:rFonts w:ascii="Times New Roman" w:hAnsi="Times New Roman"/>
          <w:snapToGrid w:val="0"/>
          <w:color w:val="000000"/>
          <w:w w:val="0"/>
          <w:sz w:val="0"/>
          <w:szCs w:val="0"/>
          <w:u w:color="000000"/>
          <w:bdr w:val="none" w:sz="0" w:space="0" w:color="000000"/>
          <w:shd w:val="clear" w:color="000000" w:fill="000000"/>
        </w:rPr>
      </w:pPr>
      <w:r>
        <w:rPr>
          <w:noProof/>
        </w:rPr>
        <w:lastRenderedPageBreak/>
        <mc:AlternateContent>
          <mc:Choice Requires="wps">
            <w:drawing>
              <wp:inline distT="0" distB="0" distL="0" distR="0">
                <wp:extent cx="304800" cy="304800"/>
                <wp:effectExtent l="0" t="0" r="0" b="0"/>
                <wp:docPr id="126" name="Прямоугольник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802D2D" id="Прямоугольник 1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wMYHv9oCAADM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5B5D3A">
        <w:t xml:space="preserve"> </w:t>
      </w:r>
      <w:r w:rsidRPr="005B5D3A">
        <w:rPr>
          <w:rFonts w:ascii="Times New Roman" w:hAnsi="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14:anchorId="4B8C6DFD" wp14:editId="65646690">
            <wp:extent cx="2820328" cy="2114586"/>
            <wp:effectExtent l="19050" t="0" r="0" b="0"/>
            <wp:docPr id="116" name="Рисунок 14" descr="C:\Users\STT\Desktop\226b747c-ac0f-42be-a7ee-ff70a7d41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T\Desktop\226b747c-ac0f-42be-a7ee-ff70a7d41ec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25472" cy="2118443"/>
                    </a:xfrm>
                    <a:prstGeom prst="rect">
                      <a:avLst/>
                    </a:prstGeom>
                    <a:noFill/>
                    <a:ln w="9525">
                      <a:noFill/>
                      <a:miter lim="800000"/>
                      <a:headEnd/>
                      <a:tailEnd/>
                    </a:ln>
                  </pic:spPr>
                </pic:pic>
              </a:graphicData>
            </a:graphic>
          </wp:inline>
        </w:drawing>
      </w:r>
    </w:p>
    <w:p w:rsidR="007B2EAC" w:rsidRDefault="007B2EAC" w:rsidP="007B2EAC">
      <w:pPr>
        <w:widowControl w:val="0"/>
        <w:autoSpaceDE w:val="0"/>
        <w:autoSpaceDN w:val="0"/>
        <w:adjustRightInd w:val="0"/>
        <w:spacing w:line="360" w:lineRule="auto"/>
        <w:ind w:firstLine="709"/>
        <w:jc w:val="center"/>
        <w:rPr>
          <w:rFonts w:ascii="Times New Roman" w:hAnsi="Times New Roman"/>
          <w:color w:val="000000"/>
          <w:sz w:val="28"/>
          <w:szCs w:val="28"/>
          <w:shd w:val="clear" w:color="auto" w:fill="FFFFFF"/>
        </w:rPr>
      </w:pPr>
      <w:r>
        <w:rPr>
          <w:rFonts w:ascii="Times New Roman" w:hAnsi="Times New Roman"/>
          <w:color w:val="000000"/>
          <w:sz w:val="24"/>
          <w:szCs w:val="24"/>
          <w:shd w:val="clear" w:color="auto" w:fill="FFFFFF"/>
        </w:rPr>
        <w:t>Команда ЯКТиД - победитель</w:t>
      </w:r>
    </w:p>
    <w:p w:rsidR="007D02A1" w:rsidRDefault="007D02A1" w:rsidP="007D02A1">
      <w:pPr>
        <w:widowControl w:val="0"/>
        <w:autoSpaceDE w:val="0"/>
        <w:autoSpaceDN w:val="0"/>
        <w:adjustRightInd w:val="0"/>
        <w:spacing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21 ноября с</w:t>
      </w:r>
      <w:r w:rsidRPr="009B29DC">
        <w:rPr>
          <w:rFonts w:ascii="Times New Roman" w:hAnsi="Times New Roman"/>
          <w:color w:val="000000"/>
          <w:sz w:val="28"/>
          <w:szCs w:val="28"/>
          <w:shd w:val="clear" w:color="auto" w:fill="FFFFFF"/>
        </w:rPr>
        <w:t>тудент Якутского колледжа технологии и дизайна Дмитрий Протопопов успешно выступил в Республик</w:t>
      </w:r>
      <w:r>
        <w:rPr>
          <w:rFonts w:ascii="Times New Roman" w:hAnsi="Times New Roman"/>
          <w:color w:val="000000"/>
          <w:sz w:val="28"/>
          <w:szCs w:val="28"/>
          <w:shd w:val="clear" w:color="auto" w:fill="FFFFFF"/>
        </w:rPr>
        <w:t>анском турнире памяти Ушницкого</w:t>
      </w:r>
      <w:r w:rsidR="005C4FF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Андрея</w:t>
      </w:r>
      <w:r w:rsidR="005C4FFC">
        <w:rPr>
          <w:rFonts w:ascii="Times New Roman" w:hAnsi="Times New Roman"/>
          <w:color w:val="000000"/>
          <w:sz w:val="28"/>
          <w:szCs w:val="28"/>
          <w:shd w:val="clear" w:color="auto" w:fill="FFFFFF"/>
        </w:rPr>
        <w:t xml:space="preserve"> </w:t>
      </w:r>
      <w:r w:rsidRPr="009B29DC">
        <w:rPr>
          <w:rFonts w:ascii="Times New Roman" w:hAnsi="Times New Roman"/>
          <w:color w:val="000000"/>
          <w:sz w:val="28"/>
          <w:szCs w:val="28"/>
          <w:shd w:val="clear" w:color="auto" w:fill="FFFFFF"/>
        </w:rPr>
        <w:t>Петровича.</w:t>
      </w:r>
      <w:r w:rsidRPr="009B29DC">
        <w:rPr>
          <w:rFonts w:ascii="Times New Roman" w:hAnsi="Times New Roman"/>
          <w:color w:val="000000"/>
          <w:sz w:val="28"/>
          <w:szCs w:val="28"/>
        </w:rPr>
        <w:br/>
      </w:r>
      <w:r>
        <w:rPr>
          <w:rFonts w:ascii="Times New Roman" w:hAnsi="Times New Roman"/>
          <w:color w:val="000000"/>
          <w:sz w:val="28"/>
          <w:szCs w:val="28"/>
          <w:shd w:val="clear" w:color="auto" w:fill="FFFFFF"/>
        </w:rPr>
        <w:t>II</w:t>
      </w:r>
      <w:r w:rsidR="005C4FF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место-</w:t>
      </w:r>
      <w:r w:rsidRPr="009B29DC">
        <w:rPr>
          <w:rFonts w:ascii="Times New Roman" w:hAnsi="Times New Roman"/>
          <w:color w:val="000000"/>
          <w:sz w:val="28"/>
          <w:szCs w:val="28"/>
          <w:shd w:val="clear" w:color="auto" w:fill="FFFFFF"/>
        </w:rPr>
        <w:t>эстафета</w:t>
      </w:r>
      <w:r w:rsidRPr="009B29DC">
        <w:rPr>
          <w:rFonts w:ascii="Times New Roman" w:hAnsi="Times New Roman"/>
          <w:color w:val="000000"/>
          <w:sz w:val="28"/>
          <w:szCs w:val="28"/>
        </w:rPr>
        <w:br/>
      </w:r>
      <w:r w:rsidRPr="009B29DC">
        <w:rPr>
          <w:rFonts w:ascii="Times New Roman" w:hAnsi="Times New Roman"/>
          <w:color w:val="000000"/>
          <w:sz w:val="28"/>
          <w:szCs w:val="28"/>
          <w:shd w:val="clear" w:color="auto" w:fill="FFFFFF"/>
        </w:rPr>
        <w:t xml:space="preserve">III место </w:t>
      </w:r>
      <w:r>
        <w:rPr>
          <w:rFonts w:ascii="Times New Roman" w:hAnsi="Times New Roman"/>
          <w:color w:val="000000"/>
          <w:sz w:val="28"/>
          <w:szCs w:val="28"/>
          <w:shd w:val="clear" w:color="auto" w:fill="FFFFFF"/>
        </w:rPr>
        <w:t>–</w:t>
      </w:r>
      <w:r w:rsidRPr="009B29DC">
        <w:rPr>
          <w:rFonts w:ascii="Times New Roman" w:hAnsi="Times New Roman"/>
          <w:color w:val="000000"/>
          <w:sz w:val="28"/>
          <w:szCs w:val="28"/>
          <w:shd w:val="clear" w:color="auto" w:fill="FFFFFF"/>
        </w:rPr>
        <w:t xml:space="preserve"> Күөрэгэй</w:t>
      </w:r>
    </w:p>
    <w:p w:rsidR="007D02A1" w:rsidRPr="009B29DC" w:rsidRDefault="007D02A1" w:rsidP="007D02A1">
      <w:pPr>
        <w:widowControl w:val="0"/>
        <w:autoSpaceDE w:val="0"/>
        <w:autoSpaceDN w:val="0"/>
        <w:adjustRightInd w:val="0"/>
        <w:spacing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57BF927B" wp14:editId="6B634F4C">
            <wp:extent cx="2628900" cy="1970136"/>
            <wp:effectExtent l="19050" t="0" r="0" b="0"/>
            <wp:docPr id="117" name="Рисунок 3" descr="C:\Users\STT\Desktop\1200bd7f-ffad-4b7f-97ee-8e1a18461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T\Desktop\1200bd7f-ffad-4b7f-97ee-8e1a18461add.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28861" cy="1970107"/>
                    </a:xfrm>
                    <a:prstGeom prst="rect">
                      <a:avLst/>
                    </a:prstGeom>
                    <a:noFill/>
                    <a:ln w="9525">
                      <a:noFill/>
                      <a:miter lim="800000"/>
                      <a:headEnd/>
                      <a:tailEnd/>
                    </a:ln>
                  </pic:spPr>
                </pic:pic>
              </a:graphicData>
            </a:graphic>
          </wp:inline>
        </w:drawing>
      </w:r>
    </w:p>
    <w:p w:rsidR="007D02A1" w:rsidRDefault="00B82B66" w:rsidP="007D02A1">
      <w:pPr>
        <w:widowControl w:val="0"/>
        <w:autoSpaceDE w:val="0"/>
        <w:autoSpaceDN w:val="0"/>
        <w:adjustRightInd w:val="0"/>
        <w:spacing w:line="360" w:lineRule="auto"/>
        <w:ind w:firstLine="709"/>
        <w:jc w:val="center"/>
        <w:rPr>
          <w:rFonts w:ascii="Times New Roman" w:hAnsi="Times New Roman"/>
          <w:sz w:val="24"/>
          <w:szCs w:val="28"/>
        </w:rPr>
      </w:pPr>
      <w:r>
        <w:rPr>
          <w:rFonts w:ascii="Times New Roman" w:hAnsi="Times New Roman"/>
          <w:sz w:val="24"/>
          <w:szCs w:val="28"/>
        </w:rPr>
        <w:t>Участники турнира</w:t>
      </w:r>
    </w:p>
    <w:p w:rsidR="007D02A1" w:rsidRPr="00073213" w:rsidRDefault="007D02A1" w:rsidP="007D02A1">
      <w:pPr>
        <w:widowControl w:val="0"/>
        <w:autoSpaceDE w:val="0"/>
        <w:autoSpaceDN w:val="0"/>
        <w:adjustRightInd w:val="0"/>
        <w:spacing w:line="360" w:lineRule="auto"/>
        <w:ind w:firstLine="709"/>
        <w:jc w:val="center"/>
        <w:rPr>
          <w:rFonts w:ascii="Times New Roman" w:hAnsi="Times New Roman"/>
          <w:b/>
          <w:sz w:val="28"/>
          <w:szCs w:val="28"/>
        </w:rPr>
      </w:pPr>
      <w:r w:rsidRPr="00073213">
        <w:rPr>
          <w:rFonts w:ascii="Times New Roman" w:hAnsi="Times New Roman"/>
          <w:b/>
          <w:sz w:val="28"/>
          <w:szCs w:val="28"/>
        </w:rPr>
        <w:t xml:space="preserve">МОДУЛЬ 5. АТЕЛЬЕР-ДИЗАЙН </w:t>
      </w:r>
    </w:p>
    <w:p w:rsidR="007D02A1" w:rsidRPr="00073213" w:rsidRDefault="007D02A1" w:rsidP="007D02A1">
      <w:pPr>
        <w:widowControl w:val="0"/>
        <w:autoSpaceDE w:val="0"/>
        <w:autoSpaceDN w:val="0"/>
        <w:adjustRightInd w:val="0"/>
        <w:spacing w:line="360" w:lineRule="auto"/>
        <w:ind w:firstLine="709"/>
        <w:jc w:val="center"/>
        <w:rPr>
          <w:rFonts w:ascii="Times New Roman" w:hAnsi="Times New Roman"/>
          <w:b/>
          <w:sz w:val="28"/>
          <w:szCs w:val="28"/>
        </w:rPr>
      </w:pPr>
      <w:r w:rsidRPr="00073213">
        <w:rPr>
          <w:rFonts w:ascii="Times New Roman" w:hAnsi="Times New Roman"/>
          <w:b/>
          <w:sz w:val="28"/>
          <w:szCs w:val="28"/>
        </w:rPr>
        <w:t>(молодежное предпринимательство)</w:t>
      </w:r>
    </w:p>
    <w:p w:rsidR="007D02A1" w:rsidRPr="001257B7" w:rsidRDefault="007D02A1" w:rsidP="005C4FFC">
      <w:pPr>
        <w:widowControl w:val="0"/>
        <w:autoSpaceDE w:val="0"/>
        <w:autoSpaceDN w:val="0"/>
        <w:adjustRightInd w:val="0"/>
        <w:spacing w:line="360" w:lineRule="auto"/>
        <w:ind w:firstLine="709"/>
        <w:jc w:val="both"/>
        <w:rPr>
          <w:rFonts w:ascii="Times New Roman" w:hAnsi="Times New Roman"/>
          <w:sz w:val="28"/>
          <w:szCs w:val="28"/>
        </w:rPr>
      </w:pPr>
      <w:r w:rsidRPr="00F56715">
        <w:rPr>
          <w:rFonts w:ascii="Times New Roman" w:hAnsi="Times New Roman"/>
          <w:b/>
          <w:sz w:val="28"/>
          <w:szCs w:val="28"/>
        </w:rPr>
        <w:t>Цель:</w:t>
      </w:r>
      <w:r w:rsidRPr="001257B7">
        <w:rPr>
          <w:rFonts w:ascii="Times New Roman" w:hAnsi="Times New Roman"/>
          <w:sz w:val="28"/>
          <w:szCs w:val="28"/>
        </w:rPr>
        <w:t>Содействие предпринимательским и проектным инициативам обучающихся;</w:t>
      </w:r>
    </w:p>
    <w:p w:rsidR="007D02A1" w:rsidRPr="001257B7" w:rsidRDefault="007D02A1" w:rsidP="005C4FFC">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Развитие механизмов госуд</w:t>
      </w:r>
      <w:r>
        <w:rPr>
          <w:rFonts w:ascii="Times New Roman" w:hAnsi="Times New Roman"/>
          <w:sz w:val="28"/>
          <w:szCs w:val="28"/>
        </w:rPr>
        <w:t>арственно-частного партнерства;</w:t>
      </w:r>
    </w:p>
    <w:p w:rsidR="007D02A1" w:rsidRPr="001257B7" w:rsidRDefault="007D02A1" w:rsidP="005C4FFC">
      <w:pPr>
        <w:widowControl w:val="0"/>
        <w:autoSpaceDE w:val="0"/>
        <w:autoSpaceDN w:val="0"/>
        <w:adjustRightInd w:val="0"/>
        <w:spacing w:line="360" w:lineRule="auto"/>
        <w:ind w:firstLine="709"/>
        <w:jc w:val="both"/>
        <w:rPr>
          <w:rFonts w:ascii="Times New Roman" w:hAnsi="Times New Roman"/>
          <w:sz w:val="28"/>
          <w:szCs w:val="28"/>
        </w:rPr>
      </w:pPr>
      <w:r w:rsidRPr="00F56715">
        <w:rPr>
          <w:rFonts w:ascii="Times New Roman" w:hAnsi="Times New Roman"/>
          <w:b/>
          <w:sz w:val="28"/>
          <w:szCs w:val="28"/>
        </w:rPr>
        <w:t>Назначение:</w:t>
      </w:r>
      <w:r>
        <w:rPr>
          <w:rFonts w:ascii="Times New Roman" w:hAnsi="Times New Roman"/>
          <w:b/>
          <w:sz w:val="28"/>
          <w:szCs w:val="28"/>
        </w:rPr>
        <w:t xml:space="preserve"> </w:t>
      </w:r>
      <w:r w:rsidRPr="001257B7">
        <w:rPr>
          <w:rFonts w:ascii="Times New Roman" w:hAnsi="Times New Roman"/>
          <w:sz w:val="28"/>
          <w:szCs w:val="28"/>
        </w:rPr>
        <w:t xml:space="preserve">Вовлечение молодежи в предпринимательскую </w:t>
      </w:r>
      <w:r w:rsidRPr="001257B7">
        <w:rPr>
          <w:rFonts w:ascii="Times New Roman" w:hAnsi="Times New Roman"/>
          <w:sz w:val="28"/>
          <w:szCs w:val="28"/>
        </w:rPr>
        <w:lastRenderedPageBreak/>
        <w:t>деятельность и повышение уровня готовности к предпринимательской деятельности;</w:t>
      </w:r>
      <w:r w:rsidRPr="001257B7">
        <w:rPr>
          <w:rFonts w:ascii="Times New Roman" w:hAnsi="Times New Roman"/>
          <w:sz w:val="28"/>
          <w:szCs w:val="28"/>
        </w:rPr>
        <w:tab/>
      </w:r>
    </w:p>
    <w:p w:rsidR="007D02A1" w:rsidRPr="001257B7" w:rsidRDefault="007D02A1" w:rsidP="005C4FFC">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Организация социального партнерства с представителями образовательного и профессионально-производственного территориального окружения, обеспечение преемст</w:t>
      </w:r>
      <w:r>
        <w:rPr>
          <w:rFonts w:ascii="Times New Roman" w:hAnsi="Times New Roman"/>
          <w:sz w:val="28"/>
          <w:szCs w:val="28"/>
        </w:rPr>
        <w:t>венности профессиональ</w:t>
      </w:r>
      <w:r w:rsidRPr="001257B7">
        <w:rPr>
          <w:rFonts w:ascii="Times New Roman" w:hAnsi="Times New Roman"/>
          <w:sz w:val="28"/>
          <w:szCs w:val="28"/>
        </w:rPr>
        <w:t>ного образования и предприятия;</w:t>
      </w:r>
      <w:r w:rsidRPr="001257B7">
        <w:rPr>
          <w:rFonts w:ascii="Times New Roman" w:hAnsi="Times New Roman"/>
          <w:sz w:val="28"/>
          <w:szCs w:val="28"/>
        </w:rPr>
        <w:tab/>
      </w:r>
    </w:p>
    <w:p w:rsidR="007D02A1" w:rsidRPr="00875129" w:rsidRDefault="007D02A1" w:rsidP="005C4FFC">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xml:space="preserve">Разработка и внедрение программы предпринимательского образования для развития социальных и </w:t>
      </w:r>
      <w:r>
        <w:rPr>
          <w:rFonts w:ascii="Times New Roman" w:hAnsi="Times New Roman"/>
          <w:sz w:val="28"/>
          <w:szCs w:val="28"/>
        </w:rPr>
        <w:t>предпринимательских компетенций.</w:t>
      </w:r>
    </w:p>
    <w:p w:rsidR="007D02A1" w:rsidRDefault="007D02A1" w:rsidP="005C4FFC">
      <w:pPr>
        <w:widowControl w:val="0"/>
        <w:autoSpaceDE w:val="0"/>
        <w:autoSpaceDN w:val="0"/>
        <w:adjustRightInd w:val="0"/>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октябре в</w:t>
      </w:r>
      <w:r w:rsidRPr="009E1087">
        <w:rPr>
          <w:rFonts w:ascii="Times New Roman" w:hAnsi="Times New Roman"/>
          <w:color w:val="000000"/>
          <w:sz w:val="28"/>
          <w:szCs w:val="28"/>
          <w:shd w:val="clear" w:color="auto" w:fill="FFFFFF"/>
        </w:rPr>
        <w:t xml:space="preserve"> столице республики на базе исторического пар</w:t>
      </w:r>
      <w:r>
        <w:rPr>
          <w:rFonts w:ascii="Times New Roman" w:hAnsi="Times New Roman"/>
          <w:color w:val="000000"/>
          <w:sz w:val="28"/>
          <w:szCs w:val="28"/>
          <w:shd w:val="clear" w:color="auto" w:fill="FFFFFF"/>
        </w:rPr>
        <w:t>ка «Россия-моя история» прошло</w:t>
      </w:r>
      <w:r w:rsidRPr="009E1087">
        <w:rPr>
          <w:rFonts w:ascii="Times New Roman" w:hAnsi="Times New Roman"/>
          <w:color w:val="000000"/>
          <w:sz w:val="28"/>
          <w:szCs w:val="28"/>
          <w:shd w:val="clear" w:color="auto" w:fill="FFFFFF"/>
        </w:rPr>
        <w:t xml:space="preserve"> масштабное профориентационное мероприятие федерального проекта «Билет в будущее» — Фестиваль профессий.</w:t>
      </w:r>
      <w:r>
        <w:rPr>
          <w:rFonts w:ascii="Times New Roman" w:hAnsi="Times New Roman"/>
          <w:color w:val="000000"/>
          <w:sz w:val="28"/>
          <w:szCs w:val="28"/>
          <w:shd w:val="clear" w:color="auto" w:fill="FFFFFF"/>
        </w:rPr>
        <w:t xml:space="preserve"> Наши студенты приняли активное участие. Узнали много нового о таких профессиях как сити-фермер, </w:t>
      </w:r>
      <w:r w:rsidRPr="009E1087">
        <w:rPr>
          <w:rFonts w:ascii="Times New Roman" w:hAnsi="Times New Roman"/>
          <w:color w:val="000000"/>
          <w:sz w:val="28"/>
          <w:szCs w:val="28"/>
          <w:shd w:val="clear" w:color="auto" w:fill="FFFFFF"/>
        </w:rPr>
        <w:t>гейм-дизайнер</w:t>
      </w:r>
      <w:r>
        <w:rPr>
          <w:rFonts w:ascii="Times New Roman" w:hAnsi="Times New Roman"/>
          <w:color w:val="000000"/>
          <w:sz w:val="28"/>
          <w:szCs w:val="28"/>
          <w:shd w:val="clear" w:color="auto" w:fill="FFFFFF"/>
        </w:rPr>
        <w:t>, цифровой модельер</w:t>
      </w:r>
      <w:r w:rsidRPr="009E1087">
        <w:rPr>
          <w:rFonts w:ascii="Times New Roman" w:hAnsi="Times New Roman"/>
          <w:color w:val="000000"/>
          <w:sz w:val="28"/>
          <w:szCs w:val="28"/>
          <w:shd w:val="clear" w:color="auto" w:fill="FFFFFF"/>
        </w:rPr>
        <w:t xml:space="preserve"> и кардиолог</w:t>
      </w:r>
      <w:r>
        <w:rPr>
          <w:rFonts w:ascii="Times New Roman" w:hAnsi="Times New Roman"/>
          <w:color w:val="000000"/>
          <w:sz w:val="28"/>
          <w:szCs w:val="28"/>
          <w:shd w:val="clear" w:color="auto" w:fill="FFFFFF"/>
        </w:rPr>
        <w:t xml:space="preserve"> и т.д</w:t>
      </w:r>
      <w:r>
        <w:rPr>
          <w:rFonts w:ascii="Tahoma" w:hAnsi="Tahoma" w:cs="Tahoma"/>
          <w:color w:val="000000"/>
          <w:sz w:val="20"/>
          <w:szCs w:val="20"/>
          <w:shd w:val="clear" w:color="auto" w:fill="FFFFFF"/>
        </w:rPr>
        <w:t>.</w:t>
      </w:r>
    </w:p>
    <w:p w:rsidR="007D02A1" w:rsidRPr="009E1087" w:rsidRDefault="007D02A1" w:rsidP="007D02A1">
      <w:pPr>
        <w:widowControl w:val="0"/>
        <w:autoSpaceDE w:val="0"/>
        <w:autoSpaceDN w:val="0"/>
        <w:adjustRightInd w:val="0"/>
        <w:spacing w:line="360" w:lineRule="auto"/>
        <w:ind w:firstLine="709"/>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drawing>
          <wp:inline distT="0" distB="0" distL="0" distR="0" wp14:anchorId="5BE615E9" wp14:editId="24E37CDD">
            <wp:extent cx="2649133" cy="1765399"/>
            <wp:effectExtent l="19050" t="0" r="0" b="0"/>
            <wp:docPr id="118" name="Рисунок 18" descr="C:\Users\STT\Desktop\1c17f361-d170-475c-96f4-ca1021129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T\Desktop\1c17f361-d170-475c-96f4-ca10211293fe.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53650" cy="1768409"/>
                    </a:xfrm>
                    <a:prstGeom prst="rect">
                      <a:avLst/>
                    </a:prstGeom>
                    <a:noFill/>
                    <a:ln w="9525">
                      <a:noFill/>
                      <a:miter lim="800000"/>
                      <a:headEnd/>
                      <a:tailEnd/>
                    </a:ln>
                  </pic:spPr>
                </pic:pic>
              </a:graphicData>
            </a:graphic>
          </wp:inline>
        </w:drawing>
      </w:r>
      <w:r w:rsidRPr="009E1087">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sz w:val="28"/>
          <w:szCs w:val="28"/>
          <w:shd w:val="clear" w:color="auto" w:fill="FFFFFF"/>
        </w:rPr>
        <w:drawing>
          <wp:inline distT="0" distB="0" distL="0" distR="0" wp14:anchorId="4639EF5E" wp14:editId="37A0D51F">
            <wp:extent cx="2647950" cy="1764610"/>
            <wp:effectExtent l="19050" t="0" r="0" b="0"/>
            <wp:docPr id="119" name="Рисунок 19" descr="C:\Users\STT\Desktop\1b6b6abd-875d-40b4-b3de-789a726fd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T\Desktop\1b6b6abd-875d-40b4-b3de-789a726fd9de.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653451" cy="1768276"/>
                    </a:xfrm>
                    <a:prstGeom prst="rect">
                      <a:avLst/>
                    </a:prstGeom>
                    <a:noFill/>
                    <a:ln w="9525">
                      <a:noFill/>
                      <a:miter lim="800000"/>
                      <a:headEnd/>
                      <a:tailEnd/>
                    </a:ln>
                  </pic:spPr>
                </pic:pic>
              </a:graphicData>
            </a:graphic>
          </wp:inline>
        </w:drawing>
      </w:r>
    </w:p>
    <w:p w:rsidR="007D02A1" w:rsidRPr="00B172AE" w:rsidRDefault="00B172AE" w:rsidP="00B172AE">
      <w:pPr>
        <w:widowControl w:val="0"/>
        <w:autoSpaceDE w:val="0"/>
        <w:autoSpaceDN w:val="0"/>
        <w:adjustRightInd w:val="0"/>
        <w:spacing w:line="360" w:lineRule="auto"/>
        <w:ind w:firstLine="709"/>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Проект «Билет в будущее»</w:t>
      </w:r>
    </w:p>
    <w:p w:rsidR="007D02A1" w:rsidRDefault="007D02A1" w:rsidP="005C4FFC">
      <w:pPr>
        <w:widowControl w:val="0"/>
        <w:autoSpaceDE w:val="0"/>
        <w:autoSpaceDN w:val="0"/>
        <w:adjustRightInd w:val="0"/>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 ноября 2022 г. п</w:t>
      </w:r>
      <w:r w:rsidRPr="00946DA6">
        <w:rPr>
          <w:rFonts w:ascii="Times New Roman" w:hAnsi="Times New Roman"/>
          <w:color w:val="000000"/>
          <w:sz w:val="28"/>
          <w:szCs w:val="28"/>
          <w:shd w:val="clear" w:color="auto" w:fill="FFFFFF"/>
        </w:rPr>
        <w:t>редставители Рег</w:t>
      </w:r>
      <w:r>
        <w:rPr>
          <w:rFonts w:ascii="Times New Roman" w:hAnsi="Times New Roman"/>
          <w:color w:val="000000"/>
          <w:sz w:val="28"/>
          <w:szCs w:val="28"/>
          <w:shd w:val="clear" w:color="auto" w:fill="FFFFFF"/>
        </w:rPr>
        <w:t>ионального отделения "Волонтёры</w:t>
      </w:r>
      <w:r w:rsidRPr="00946DA6">
        <w:rPr>
          <w:rFonts w:ascii="Times New Roman" w:hAnsi="Times New Roman"/>
          <w:color w:val="000000"/>
          <w:sz w:val="28"/>
          <w:szCs w:val="28"/>
          <w:shd w:val="clear" w:color="auto" w:fill="FFFFFF"/>
        </w:rPr>
        <w:t xml:space="preserve"> Победы" встретились со студентами </w:t>
      </w:r>
      <w:r>
        <w:rPr>
          <w:rFonts w:ascii="Times New Roman" w:hAnsi="Times New Roman"/>
          <w:color w:val="000000"/>
          <w:sz w:val="28"/>
          <w:szCs w:val="28"/>
          <w:shd w:val="clear" w:color="auto" w:fill="FFFFFF"/>
        </w:rPr>
        <w:t>специальности «Социальная работа»</w:t>
      </w:r>
      <w:r w:rsidRPr="00946DA6">
        <w:rPr>
          <w:rFonts w:ascii="Times New Roman" w:hAnsi="Times New Roman"/>
          <w:color w:val="000000"/>
          <w:sz w:val="28"/>
          <w:szCs w:val="28"/>
          <w:shd w:val="clear" w:color="auto" w:fill="FFFFFF"/>
        </w:rPr>
        <w:t>. Уххан Андреев и Гаврил Гаврильев рассказали о волонтерском движении, его целях и задачах, направлениях деятельности.</w:t>
      </w:r>
    </w:p>
    <w:p w:rsidR="007D02A1" w:rsidRPr="00946DA6" w:rsidRDefault="007D02A1" w:rsidP="007D02A1">
      <w:pPr>
        <w:widowControl w:val="0"/>
        <w:autoSpaceDE w:val="0"/>
        <w:autoSpaceDN w:val="0"/>
        <w:adjustRightInd w:val="0"/>
        <w:spacing w:line="360" w:lineRule="auto"/>
        <w:ind w:firstLine="709"/>
        <w:jc w:val="center"/>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lastRenderedPageBreak/>
        <w:drawing>
          <wp:inline distT="0" distB="0" distL="0" distR="0" wp14:anchorId="301CD649" wp14:editId="5D55880F">
            <wp:extent cx="2520950" cy="1890122"/>
            <wp:effectExtent l="19050" t="0" r="0" b="0"/>
            <wp:docPr id="120" name="Рисунок 17" descr="C:\Users\STT\Desktop\443e5563-528e-431b-b032-0c85a0386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T\Desktop\443e5563-528e-431b-b032-0c85a0386bf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520950" cy="1890122"/>
                    </a:xfrm>
                    <a:prstGeom prst="rect">
                      <a:avLst/>
                    </a:prstGeom>
                    <a:noFill/>
                    <a:ln w="9525">
                      <a:noFill/>
                      <a:miter lim="800000"/>
                      <a:headEnd/>
                      <a:tailEnd/>
                    </a:ln>
                  </pic:spPr>
                </pic:pic>
              </a:graphicData>
            </a:graphic>
          </wp:inline>
        </w:drawing>
      </w:r>
    </w:p>
    <w:p w:rsidR="004927E2" w:rsidRPr="004927E2" w:rsidRDefault="004927E2" w:rsidP="004927E2">
      <w:pPr>
        <w:widowControl w:val="0"/>
        <w:autoSpaceDE w:val="0"/>
        <w:autoSpaceDN w:val="0"/>
        <w:adjustRightInd w:val="0"/>
        <w:spacing w:line="360" w:lineRule="auto"/>
        <w:ind w:firstLine="709"/>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Волонтёры Победы</w:t>
      </w:r>
    </w:p>
    <w:p w:rsidR="007D02A1" w:rsidRDefault="007D02A1" w:rsidP="00AC2855">
      <w:pPr>
        <w:widowControl w:val="0"/>
        <w:autoSpaceDE w:val="0"/>
        <w:autoSpaceDN w:val="0"/>
        <w:adjustRightInd w:val="0"/>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25 ноября с</w:t>
      </w:r>
      <w:r w:rsidRPr="005B5D3A">
        <w:rPr>
          <w:rFonts w:ascii="Times New Roman" w:hAnsi="Times New Roman"/>
          <w:color w:val="000000"/>
          <w:sz w:val="28"/>
          <w:szCs w:val="28"/>
          <w:shd w:val="clear" w:color="auto" w:fill="FFFFFF"/>
        </w:rPr>
        <w:t xml:space="preserve">туденты </w:t>
      </w:r>
      <w:r>
        <w:rPr>
          <w:rFonts w:ascii="Times New Roman" w:hAnsi="Times New Roman"/>
          <w:color w:val="000000"/>
          <w:sz w:val="28"/>
          <w:szCs w:val="28"/>
          <w:shd w:val="clear" w:color="auto" w:fill="FFFFFF"/>
        </w:rPr>
        <w:t>приняли участие</w:t>
      </w:r>
      <w:r w:rsidRPr="005B5D3A">
        <w:rPr>
          <w:rFonts w:ascii="Times New Roman" w:hAnsi="Times New Roman"/>
          <w:color w:val="000000"/>
          <w:sz w:val="28"/>
          <w:szCs w:val="28"/>
          <w:shd w:val="clear" w:color="auto" w:fill="FFFFFF"/>
        </w:rPr>
        <w:t xml:space="preserve"> на федеральном форуме «Цифровой</w:t>
      </w:r>
      <w:r>
        <w:rPr>
          <w:rFonts w:ascii="Times New Roman" w:hAnsi="Times New Roman"/>
          <w:color w:val="000000"/>
          <w:sz w:val="28"/>
          <w:szCs w:val="28"/>
          <w:shd w:val="clear" w:color="auto" w:fill="FFFFFF"/>
        </w:rPr>
        <w:t xml:space="preserve"> </w:t>
      </w:r>
      <w:r w:rsidRPr="005B5D3A">
        <w:rPr>
          <w:rFonts w:ascii="Times New Roman" w:hAnsi="Times New Roman"/>
          <w:color w:val="000000"/>
          <w:sz w:val="28"/>
          <w:szCs w:val="28"/>
          <w:shd w:val="clear" w:color="auto" w:fill="FFFFFF"/>
        </w:rPr>
        <w:t>алмаз»</w:t>
      </w:r>
      <w:r w:rsidRPr="005B5D3A">
        <w:rPr>
          <w:rStyle w:val="emoji"/>
          <w:rFonts w:ascii="Times New Roman" w:hAnsi="Times New Roman"/>
          <w:color w:val="000000"/>
          <w:sz w:val="28"/>
          <w:szCs w:val="28"/>
          <w:bdr w:val="none" w:sz="0" w:space="0" w:color="auto" w:frame="1"/>
          <w:shd w:val="clear" w:color="auto" w:fill="FFFFFF"/>
        </w:rPr>
        <w:t>:</w:t>
      </w:r>
      <w:r w:rsidR="00AC2855">
        <w:rPr>
          <w:rStyle w:val="emoji"/>
          <w:rFonts w:ascii="Times New Roman" w:hAnsi="Times New Roman"/>
          <w:color w:val="000000"/>
          <w:sz w:val="28"/>
          <w:szCs w:val="28"/>
          <w:bdr w:val="none" w:sz="0" w:space="0" w:color="auto" w:frame="1"/>
          <w:shd w:val="clear" w:color="auto" w:fill="FFFFFF"/>
        </w:rPr>
        <w:t xml:space="preserve"> в</w:t>
      </w:r>
      <w:r>
        <w:rPr>
          <w:rFonts w:ascii="Times New Roman" w:hAnsi="Times New Roman"/>
          <w:color w:val="000000"/>
          <w:sz w:val="28"/>
          <w:szCs w:val="28"/>
          <w:shd w:val="clear" w:color="auto" w:fill="FFFFFF"/>
        </w:rPr>
        <w:t xml:space="preserve"> форуме участвовало</w:t>
      </w:r>
      <w:r w:rsidRPr="005B5D3A">
        <w:rPr>
          <w:rFonts w:ascii="Times New Roman" w:hAnsi="Times New Roman"/>
          <w:color w:val="000000"/>
          <w:sz w:val="28"/>
          <w:szCs w:val="28"/>
          <w:shd w:val="clear" w:color="auto" w:fill="FFFFFF"/>
        </w:rPr>
        <w:t xml:space="preserve"> более 1000 гостей и свыше 100 спикеров: министр цифрового развития, связи и массовых коммуникаций РФ Максут Шадаев, министр экономического развития РФ Максим Решетников,  генеральный директор Kaspersky Евгений Касперский и многие другие.</w:t>
      </w:r>
      <w:r w:rsidRPr="005B5D3A">
        <w:rPr>
          <w:rFonts w:ascii="Times New Roman" w:hAnsi="Times New Roman"/>
          <w:color w:val="000000"/>
          <w:sz w:val="28"/>
          <w:szCs w:val="28"/>
        </w:rPr>
        <w:br/>
      </w:r>
      <w:r w:rsidRPr="005B5D3A">
        <w:rPr>
          <w:rFonts w:ascii="Times New Roman" w:hAnsi="Times New Roman"/>
          <w:color w:val="000000"/>
          <w:sz w:val="28"/>
          <w:szCs w:val="28"/>
          <w:shd w:val="clear" w:color="auto" w:fill="FFFFFF"/>
        </w:rPr>
        <w:t>На протяжении двух дней участники фору</w:t>
      </w:r>
      <w:r>
        <w:rPr>
          <w:rFonts w:ascii="Times New Roman" w:hAnsi="Times New Roman"/>
          <w:color w:val="000000"/>
          <w:sz w:val="28"/>
          <w:szCs w:val="28"/>
          <w:shd w:val="clear" w:color="auto" w:fill="FFFFFF"/>
        </w:rPr>
        <w:t>ма из 63 регионов страны обсудили</w:t>
      </w:r>
      <w:r w:rsidRPr="005B5D3A">
        <w:rPr>
          <w:rFonts w:ascii="Times New Roman" w:hAnsi="Times New Roman"/>
          <w:color w:val="000000"/>
          <w:sz w:val="28"/>
          <w:szCs w:val="28"/>
          <w:shd w:val="clear" w:color="auto" w:fill="FFFFFF"/>
        </w:rPr>
        <w:t xml:space="preserve"> проблемы и вызовы, возникшие в сфере информационных технологий, цифровых медиа и игровой индустрии из-за текущей внешнеполитической ситуации.</w:t>
      </w:r>
    </w:p>
    <w:p w:rsidR="007D02A1" w:rsidRPr="005B5D3A" w:rsidRDefault="007D02A1" w:rsidP="007D02A1">
      <w:pPr>
        <w:widowControl w:val="0"/>
        <w:autoSpaceDE w:val="0"/>
        <w:autoSpaceDN w:val="0"/>
        <w:adjustRightInd w:val="0"/>
        <w:spacing w:line="360" w:lineRule="auto"/>
        <w:ind w:firstLine="709"/>
        <w:jc w:val="center"/>
        <w:rPr>
          <w:rFonts w:ascii="Times New Roman" w:hAnsi="Times New Roman"/>
          <w:b/>
          <w:sz w:val="28"/>
          <w:szCs w:val="28"/>
        </w:rPr>
      </w:pPr>
      <w:r>
        <w:rPr>
          <w:rFonts w:ascii="Times New Roman" w:hAnsi="Times New Roman"/>
          <w:b/>
          <w:noProof/>
          <w:sz w:val="28"/>
          <w:szCs w:val="28"/>
        </w:rPr>
        <w:drawing>
          <wp:inline distT="0" distB="0" distL="0" distR="0" wp14:anchorId="3551839D" wp14:editId="1332E18C">
            <wp:extent cx="2949575" cy="2211490"/>
            <wp:effectExtent l="19050" t="0" r="3175" b="0"/>
            <wp:docPr id="121" name="Рисунок 16" descr="C:\Users\STT\Desktop\dbe62f18-5841-4e8d-98ed-0a070d3cf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T\Desktop\dbe62f18-5841-4e8d-98ed-0a070d3cf2b3.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49575" cy="2211490"/>
                    </a:xfrm>
                    <a:prstGeom prst="rect">
                      <a:avLst/>
                    </a:prstGeom>
                    <a:noFill/>
                    <a:ln w="9525">
                      <a:noFill/>
                      <a:miter lim="800000"/>
                      <a:headEnd/>
                      <a:tailEnd/>
                    </a:ln>
                  </pic:spPr>
                </pic:pic>
              </a:graphicData>
            </a:graphic>
          </wp:inline>
        </w:drawing>
      </w:r>
    </w:p>
    <w:p w:rsidR="00B22858" w:rsidRDefault="00B22858" w:rsidP="007D02A1">
      <w:pPr>
        <w:widowControl w:val="0"/>
        <w:autoSpaceDE w:val="0"/>
        <w:autoSpaceDN w:val="0"/>
        <w:adjustRightInd w:val="0"/>
        <w:spacing w:line="360" w:lineRule="auto"/>
        <w:ind w:firstLine="709"/>
        <w:jc w:val="center"/>
        <w:rPr>
          <w:rFonts w:ascii="Times New Roman" w:hAnsi="Times New Roman"/>
          <w:sz w:val="24"/>
          <w:szCs w:val="24"/>
        </w:rPr>
      </w:pPr>
      <w:r>
        <w:rPr>
          <w:rFonts w:ascii="Times New Roman" w:hAnsi="Times New Roman"/>
          <w:sz w:val="24"/>
          <w:szCs w:val="24"/>
        </w:rPr>
        <w:t>Участники проекта «Цифровой алмаз»</w:t>
      </w:r>
    </w:p>
    <w:p w:rsidR="00B22858" w:rsidRDefault="00B22858" w:rsidP="007D02A1">
      <w:pPr>
        <w:widowControl w:val="0"/>
        <w:autoSpaceDE w:val="0"/>
        <w:autoSpaceDN w:val="0"/>
        <w:adjustRightInd w:val="0"/>
        <w:spacing w:line="360" w:lineRule="auto"/>
        <w:ind w:firstLine="709"/>
        <w:jc w:val="center"/>
        <w:rPr>
          <w:rFonts w:ascii="Times New Roman" w:hAnsi="Times New Roman"/>
          <w:sz w:val="24"/>
          <w:szCs w:val="24"/>
        </w:rPr>
      </w:pPr>
    </w:p>
    <w:p w:rsidR="00B22858" w:rsidRPr="00B22858" w:rsidRDefault="00B22858" w:rsidP="007D02A1">
      <w:pPr>
        <w:widowControl w:val="0"/>
        <w:autoSpaceDE w:val="0"/>
        <w:autoSpaceDN w:val="0"/>
        <w:adjustRightInd w:val="0"/>
        <w:spacing w:line="360" w:lineRule="auto"/>
        <w:ind w:firstLine="709"/>
        <w:jc w:val="center"/>
        <w:rPr>
          <w:rFonts w:ascii="Times New Roman" w:hAnsi="Times New Roman"/>
          <w:sz w:val="24"/>
          <w:szCs w:val="24"/>
        </w:rPr>
      </w:pPr>
    </w:p>
    <w:p w:rsidR="007D02A1" w:rsidRPr="004904D9" w:rsidRDefault="007D02A1" w:rsidP="007D02A1">
      <w:pPr>
        <w:widowControl w:val="0"/>
        <w:autoSpaceDE w:val="0"/>
        <w:autoSpaceDN w:val="0"/>
        <w:adjustRightInd w:val="0"/>
        <w:spacing w:line="360" w:lineRule="auto"/>
        <w:ind w:firstLine="709"/>
        <w:jc w:val="center"/>
        <w:rPr>
          <w:rFonts w:asciiTheme="majorHAnsi" w:hAnsiTheme="majorHAnsi"/>
          <w:b/>
          <w:sz w:val="26"/>
          <w:szCs w:val="26"/>
        </w:rPr>
      </w:pPr>
      <w:r w:rsidRPr="004904D9">
        <w:rPr>
          <w:rFonts w:asciiTheme="majorHAnsi" w:hAnsiTheme="majorHAnsi"/>
          <w:b/>
          <w:sz w:val="26"/>
          <w:szCs w:val="26"/>
        </w:rPr>
        <w:lastRenderedPageBreak/>
        <w:t xml:space="preserve">МОДУЛЬ 6. ТАЛАНТЛИВАЯ МОЛОДЕЖЬ </w:t>
      </w:r>
    </w:p>
    <w:p w:rsidR="007D02A1" w:rsidRPr="004904D9" w:rsidRDefault="007D02A1" w:rsidP="007D02A1">
      <w:pPr>
        <w:widowControl w:val="0"/>
        <w:autoSpaceDE w:val="0"/>
        <w:autoSpaceDN w:val="0"/>
        <w:adjustRightInd w:val="0"/>
        <w:spacing w:line="360" w:lineRule="auto"/>
        <w:ind w:firstLine="709"/>
        <w:jc w:val="center"/>
        <w:rPr>
          <w:rFonts w:asciiTheme="majorHAnsi" w:hAnsiTheme="majorHAnsi"/>
          <w:b/>
          <w:sz w:val="26"/>
          <w:szCs w:val="26"/>
        </w:rPr>
      </w:pPr>
      <w:r w:rsidRPr="004904D9">
        <w:rPr>
          <w:rFonts w:asciiTheme="majorHAnsi" w:hAnsiTheme="majorHAnsi"/>
          <w:b/>
          <w:sz w:val="26"/>
          <w:szCs w:val="26"/>
        </w:rPr>
        <w:t>(внеучебное направление)</w:t>
      </w:r>
    </w:p>
    <w:p w:rsidR="007D02A1" w:rsidRPr="001257B7" w:rsidRDefault="007D02A1" w:rsidP="007D02A1">
      <w:pPr>
        <w:widowControl w:val="0"/>
        <w:autoSpaceDE w:val="0"/>
        <w:autoSpaceDN w:val="0"/>
        <w:adjustRightInd w:val="0"/>
        <w:spacing w:line="360" w:lineRule="auto"/>
        <w:ind w:firstLine="709"/>
        <w:rPr>
          <w:rFonts w:ascii="Times New Roman" w:hAnsi="Times New Roman"/>
          <w:sz w:val="28"/>
          <w:szCs w:val="28"/>
        </w:rPr>
      </w:pPr>
      <w:r w:rsidRPr="00F56715">
        <w:rPr>
          <w:rFonts w:ascii="Times New Roman" w:hAnsi="Times New Roman"/>
          <w:b/>
          <w:sz w:val="28"/>
          <w:szCs w:val="28"/>
        </w:rPr>
        <w:t>Цель:</w:t>
      </w:r>
      <w:r>
        <w:rPr>
          <w:rFonts w:ascii="Times New Roman" w:hAnsi="Times New Roman"/>
          <w:sz w:val="28"/>
          <w:szCs w:val="28"/>
        </w:rPr>
        <w:t xml:space="preserve"> Ф</w:t>
      </w:r>
      <w:r w:rsidRPr="001257B7">
        <w:rPr>
          <w:rFonts w:ascii="Times New Roman" w:hAnsi="Times New Roman"/>
          <w:sz w:val="28"/>
          <w:szCs w:val="28"/>
        </w:rPr>
        <w:t>ормирование и развитие профессионально-личностных кач</w:t>
      </w:r>
      <w:r>
        <w:rPr>
          <w:rFonts w:ascii="Times New Roman" w:hAnsi="Times New Roman"/>
          <w:sz w:val="28"/>
          <w:szCs w:val="28"/>
        </w:rPr>
        <w:t>еств  обучающихся, выявление та</w:t>
      </w:r>
      <w:r w:rsidRPr="001257B7">
        <w:rPr>
          <w:rFonts w:ascii="Times New Roman" w:hAnsi="Times New Roman"/>
          <w:sz w:val="28"/>
          <w:szCs w:val="28"/>
        </w:rPr>
        <w:t xml:space="preserve">лантливой молодежи, создание условий, способствующих развитию олимпиадного движения и конкурсов профессионального мастерства; </w:t>
      </w:r>
    </w:p>
    <w:p w:rsidR="007D02A1" w:rsidRPr="001257B7" w:rsidRDefault="007D02A1" w:rsidP="007D02A1">
      <w:pPr>
        <w:widowControl w:val="0"/>
        <w:autoSpaceDE w:val="0"/>
        <w:autoSpaceDN w:val="0"/>
        <w:adjustRightInd w:val="0"/>
        <w:spacing w:line="360" w:lineRule="auto"/>
        <w:ind w:firstLine="709"/>
        <w:rPr>
          <w:rFonts w:ascii="Times New Roman" w:hAnsi="Times New Roman"/>
          <w:sz w:val="28"/>
          <w:szCs w:val="28"/>
        </w:rPr>
      </w:pPr>
      <w:r w:rsidRPr="00F56715">
        <w:rPr>
          <w:rFonts w:ascii="Times New Roman" w:hAnsi="Times New Roman"/>
          <w:b/>
          <w:sz w:val="28"/>
          <w:szCs w:val="28"/>
        </w:rPr>
        <w:t>Назначение:</w:t>
      </w:r>
      <w:r w:rsidR="007B2AEF">
        <w:rPr>
          <w:rFonts w:ascii="Times New Roman" w:hAnsi="Times New Roman"/>
          <w:b/>
          <w:sz w:val="28"/>
          <w:szCs w:val="28"/>
        </w:rPr>
        <w:t xml:space="preserve"> </w:t>
      </w:r>
      <w:r w:rsidRPr="001257B7">
        <w:rPr>
          <w:rFonts w:ascii="Times New Roman" w:hAnsi="Times New Roman"/>
          <w:sz w:val="28"/>
          <w:szCs w:val="28"/>
        </w:rPr>
        <w:t>Формирование системы организации олимпиад и конкурсов профессионального мастерства</w:t>
      </w:r>
    </w:p>
    <w:p w:rsidR="007D02A1" w:rsidRPr="001257B7" w:rsidRDefault="007D02A1" w:rsidP="007D02A1">
      <w:pPr>
        <w:widowControl w:val="0"/>
        <w:autoSpaceDE w:val="0"/>
        <w:autoSpaceDN w:val="0"/>
        <w:adjustRightInd w:val="0"/>
        <w:spacing w:line="360" w:lineRule="auto"/>
        <w:ind w:firstLine="709"/>
        <w:rPr>
          <w:rFonts w:ascii="Times New Roman" w:hAnsi="Times New Roman"/>
          <w:sz w:val="28"/>
          <w:szCs w:val="28"/>
        </w:rPr>
      </w:pPr>
      <w:r w:rsidRPr="001257B7">
        <w:rPr>
          <w:rFonts w:ascii="Times New Roman" w:hAnsi="Times New Roman"/>
          <w:sz w:val="28"/>
          <w:szCs w:val="28"/>
        </w:rPr>
        <w:t>Выявление, психолого-педагогическое сопровождение и стимулирование талантливой молодежи</w:t>
      </w:r>
    </w:p>
    <w:p w:rsidR="007D02A1" w:rsidRPr="001257B7" w:rsidRDefault="007D02A1" w:rsidP="007D02A1">
      <w:pPr>
        <w:widowControl w:val="0"/>
        <w:autoSpaceDE w:val="0"/>
        <w:autoSpaceDN w:val="0"/>
        <w:adjustRightInd w:val="0"/>
        <w:spacing w:line="360" w:lineRule="auto"/>
        <w:ind w:firstLine="709"/>
        <w:rPr>
          <w:rFonts w:ascii="Times New Roman" w:hAnsi="Times New Roman"/>
          <w:sz w:val="28"/>
          <w:szCs w:val="28"/>
        </w:rPr>
      </w:pPr>
      <w:r w:rsidRPr="001257B7">
        <w:rPr>
          <w:rFonts w:ascii="Times New Roman" w:hAnsi="Times New Roman"/>
          <w:sz w:val="28"/>
          <w:szCs w:val="28"/>
        </w:rPr>
        <w:t>Создание механизмов вовлечения обучающихся в олимпиа</w:t>
      </w:r>
      <w:r>
        <w:rPr>
          <w:rFonts w:ascii="Times New Roman" w:hAnsi="Times New Roman"/>
          <w:sz w:val="28"/>
          <w:szCs w:val="28"/>
        </w:rPr>
        <w:t>дном движении в сфере профессио</w:t>
      </w:r>
      <w:r w:rsidRPr="001257B7">
        <w:rPr>
          <w:rFonts w:ascii="Times New Roman" w:hAnsi="Times New Roman"/>
          <w:sz w:val="28"/>
          <w:szCs w:val="28"/>
        </w:rPr>
        <w:t>нального мастерства</w:t>
      </w:r>
    </w:p>
    <w:p w:rsidR="007D02A1" w:rsidRPr="00B81386" w:rsidRDefault="007D02A1" w:rsidP="00AC2855">
      <w:pPr>
        <w:widowControl w:val="0"/>
        <w:autoSpaceDE w:val="0"/>
        <w:autoSpaceDN w:val="0"/>
        <w:adjustRightInd w:val="0"/>
        <w:spacing w:line="360" w:lineRule="auto"/>
        <w:ind w:firstLine="709"/>
        <w:jc w:val="both"/>
        <w:rPr>
          <w:rFonts w:ascii="Times New Roman" w:hAnsi="Times New Roman"/>
          <w:sz w:val="28"/>
          <w:szCs w:val="28"/>
        </w:rPr>
      </w:pPr>
      <w:r w:rsidRPr="00B81386">
        <w:rPr>
          <w:rFonts w:ascii="Times New Roman" w:hAnsi="Times New Roman"/>
          <w:sz w:val="28"/>
          <w:szCs w:val="28"/>
        </w:rPr>
        <w:t xml:space="preserve">В Красноярске </w:t>
      </w:r>
      <w:r>
        <w:rPr>
          <w:rFonts w:ascii="Times New Roman" w:hAnsi="Times New Roman"/>
          <w:sz w:val="28"/>
          <w:szCs w:val="28"/>
        </w:rPr>
        <w:t xml:space="preserve">прошли </w:t>
      </w:r>
      <w:r w:rsidRPr="00B81386">
        <w:rPr>
          <w:rFonts w:ascii="Times New Roman" w:hAnsi="Times New Roman"/>
          <w:sz w:val="28"/>
          <w:szCs w:val="28"/>
        </w:rPr>
        <w:t xml:space="preserve"> XXI молодежные Дельфийские игры России. В Ледовом дворце «Кристалл арена» состоялась торжественная церемония закрытия Игр и гала-концерт лауреатов. В этом году Дельфийские игры собрали 2783 участника из 79 регионов страны. Студентка Якутского колледжа технологии и дизайна Анна Стручкова представила на Форуме коллекцию «Ситим» в номинации «Дизайн одежды».</w:t>
      </w:r>
    </w:p>
    <w:p w:rsidR="007D02A1" w:rsidRDefault="007D02A1" w:rsidP="00AC2855">
      <w:pPr>
        <w:widowControl w:val="0"/>
        <w:autoSpaceDE w:val="0"/>
        <w:autoSpaceDN w:val="0"/>
        <w:adjustRightInd w:val="0"/>
        <w:spacing w:line="360" w:lineRule="auto"/>
        <w:ind w:firstLine="709"/>
        <w:jc w:val="both"/>
        <w:rPr>
          <w:rFonts w:ascii="Times New Roman" w:hAnsi="Times New Roman"/>
          <w:sz w:val="28"/>
          <w:szCs w:val="28"/>
        </w:rPr>
      </w:pPr>
      <w:r w:rsidRPr="00B81386">
        <w:rPr>
          <w:rFonts w:ascii="Times New Roman" w:hAnsi="Times New Roman"/>
          <w:sz w:val="28"/>
          <w:szCs w:val="28"/>
        </w:rPr>
        <w:t>Мероприятие проходило в столице края с 22 по 27 апреля. На протяжении пяти дней проходили состязания по 34 дисциплинам художественного, научно-технического творчества, способствующим развитию креативных индустрий, выявлению молодых талантов и уникальных специалистов.</w:t>
      </w:r>
    </w:p>
    <w:p w:rsidR="007D02A1" w:rsidRDefault="007D02A1" w:rsidP="007D02A1">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noProof/>
          <w:sz w:val="28"/>
          <w:szCs w:val="28"/>
        </w:rPr>
        <w:lastRenderedPageBreak/>
        <w:drawing>
          <wp:inline distT="0" distB="0" distL="0" distR="0" wp14:anchorId="22038497" wp14:editId="7C024854">
            <wp:extent cx="2643700" cy="1983556"/>
            <wp:effectExtent l="0" t="0" r="0" b="0"/>
            <wp:docPr id="122" name="Рисунок 122" descr="C:\Users\Юзер\Desktop\b76f7502-cdae-4c91-9d2c-07dcd24af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Юзер\Desktop\b76f7502-cdae-4c91-9d2c-07dcd24afe9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643329" cy="1983278"/>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E9DB68C" wp14:editId="037118C4">
            <wp:extent cx="2629961" cy="1971063"/>
            <wp:effectExtent l="0" t="0" r="0" b="0"/>
            <wp:docPr id="123" name="Рисунок 123" descr="C:\Users\Юзер\Desktop\53318d65-232c-4b37-8dae-7d7d00b64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зер\Desktop\53318d65-232c-4b37-8dae-7d7d00b647ab.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632305" cy="1972820"/>
                    </a:xfrm>
                    <a:prstGeom prst="rect">
                      <a:avLst/>
                    </a:prstGeom>
                    <a:noFill/>
                    <a:ln>
                      <a:noFill/>
                    </a:ln>
                  </pic:spPr>
                </pic:pic>
              </a:graphicData>
            </a:graphic>
          </wp:inline>
        </w:drawing>
      </w:r>
    </w:p>
    <w:p w:rsidR="007D02A1" w:rsidRPr="00617266" w:rsidRDefault="00617266" w:rsidP="007D02A1">
      <w:pPr>
        <w:widowControl w:val="0"/>
        <w:autoSpaceDE w:val="0"/>
        <w:autoSpaceDN w:val="0"/>
        <w:adjustRightInd w:val="0"/>
        <w:spacing w:line="360" w:lineRule="auto"/>
        <w:ind w:firstLine="709"/>
        <w:jc w:val="center"/>
        <w:rPr>
          <w:rFonts w:ascii="Times New Roman" w:hAnsi="Times New Roman"/>
          <w:sz w:val="24"/>
          <w:szCs w:val="24"/>
        </w:rPr>
      </w:pPr>
      <w:r w:rsidRPr="00617266">
        <w:rPr>
          <w:rFonts w:ascii="Times New Roman" w:hAnsi="Times New Roman"/>
          <w:sz w:val="24"/>
          <w:szCs w:val="24"/>
        </w:rPr>
        <w:t xml:space="preserve">Анна Стручкова </w:t>
      </w:r>
      <w:r>
        <w:rPr>
          <w:rFonts w:ascii="Times New Roman" w:hAnsi="Times New Roman"/>
          <w:sz w:val="24"/>
          <w:szCs w:val="24"/>
        </w:rPr>
        <w:t>в Красноярске с коллекцией «Ситим»</w:t>
      </w:r>
    </w:p>
    <w:p w:rsidR="007D02A1" w:rsidRPr="00073213" w:rsidRDefault="007D02A1" w:rsidP="007D02A1">
      <w:pPr>
        <w:widowControl w:val="0"/>
        <w:autoSpaceDE w:val="0"/>
        <w:autoSpaceDN w:val="0"/>
        <w:adjustRightInd w:val="0"/>
        <w:spacing w:line="360" w:lineRule="auto"/>
        <w:ind w:firstLine="709"/>
        <w:jc w:val="center"/>
        <w:rPr>
          <w:rFonts w:ascii="Times New Roman" w:hAnsi="Times New Roman"/>
          <w:b/>
          <w:sz w:val="28"/>
          <w:szCs w:val="28"/>
        </w:rPr>
      </w:pPr>
      <w:r w:rsidRPr="00073213">
        <w:rPr>
          <w:rFonts w:ascii="Times New Roman" w:hAnsi="Times New Roman"/>
          <w:b/>
          <w:sz w:val="28"/>
          <w:szCs w:val="28"/>
        </w:rPr>
        <w:t>МОДУЛЬ 7. КАРЬЕРНЫЙ РОСТ</w:t>
      </w:r>
    </w:p>
    <w:p w:rsidR="007D02A1" w:rsidRPr="00073213" w:rsidRDefault="007D02A1" w:rsidP="007D02A1">
      <w:pPr>
        <w:widowControl w:val="0"/>
        <w:autoSpaceDE w:val="0"/>
        <w:autoSpaceDN w:val="0"/>
        <w:adjustRightInd w:val="0"/>
        <w:spacing w:line="360" w:lineRule="auto"/>
        <w:ind w:firstLine="709"/>
        <w:jc w:val="center"/>
        <w:rPr>
          <w:rFonts w:ascii="Times New Roman" w:hAnsi="Times New Roman"/>
          <w:b/>
          <w:sz w:val="28"/>
          <w:szCs w:val="28"/>
        </w:rPr>
      </w:pPr>
      <w:r w:rsidRPr="00073213">
        <w:rPr>
          <w:rFonts w:ascii="Times New Roman" w:hAnsi="Times New Roman"/>
          <w:b/>
          <w:sz w:val="28"/>
          <w:szCs w:val="28"/>
        </w:rPr>
        <w:t>(развитие жизненной и профессиональной карьеры)</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F56715">
        <w:rPr>
          <w:rFonts w:ascii="Times New Roman" w:hAnsi="Times New Roman"/>
          <w:b/>
          <w:sz w:val="28"/>
          <w:szCs w:val="28"/>
        </w:rPr>
        <w:t>Цель:</w:t>
      </w:r>
      <w:r w:rsidRPr="001257B7">
        <w:rPr>
          <w:rFonts w:ascii="Times New Roman" w:hAnsi="Times New Roman"/>
          <w:sz w:val="28"/>
          <w:szCs w:val="28"/>
        </w:rPr>
        <w:t>Социально-психологическая поддержка инициатив обучающих</w:t>
      </w:r>
      <w:r>
        <w:rPr>
          <w:rFonts w:ascii="Times New Roman" w:hAnsi="Times New Roman"/>
          <w:sz w:val="28"/>
          <w:szCs w:val="28"/>
        </w:rPr>
        <w:t>ся, развитие жизненной и профес</w:t>
      </w:r>
      <w:r w:rsidRPr="001257B7">
        <w:rPr>
          <w:rFonts w:ascii="Times New Roman" w:hAnsi="Times New Roman"/>
          <w:sz w:val="28"/>
          <w:szCs w:val="28"/>
        </w:rPr>
        <w:t>сиональной карьеры выпускников;</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F56715">
        <w:rPr>
          <w:rFonts w:ascii="Times New Roman" w:hAnsi="Times New Roman"/>
          <w:b/>
          <w:sz w:val="28"/>
          <w:szCs w:val="28"/>
        </w:rPr>
        <w:t>Назначение:</w:t>
      </w:r>
      <w:r w:rsidRPr="001257B7">
        <w:rPr>
          <w:rFonts w:ascii="Times New Roman" w:hAnsi="Times New Roman"/>
          <w:sz w:val="28"/>
          <w:szCs w:val="28"/>
        </w:rPr>
        <w:t>Совершенствование и  разработка новых методов и форм карьерного роста выпускников;</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xml:space="preserve">Оказание социально-психологической  помощи в выработке </w:t>
      </w:r>
      <w:r>
        <w:rPr>
          <w:rFonts w:ascii="Times New Roman" w:hAnsi="Times New Roman"/>
          <w:sz w:val="28"/>
          <w:szCs w:val="28"/>
        </w:rPr>
        <w:t>стратегии жизненной и профессио</w:t>
      </w:r>
      <w:r w:rsidRPr="001257B7">
        <w:rPr>
          <w:rFonts w:ascii="Times New Roman" w:hAnsi="Times New Roman"/>
          <w:sz w:val="28"/>
          <w:szCs w:val="28"/>
        </w:rPr>
        <w:t>нальной карьеры выпускников;</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Разработка и внедрение образовательных  программ карьерного роста выпускников с учетом профиля специальностей и профессий;</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ОСНОВНЫЕ МЕРОПРИЯТИЯ</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организация и проведение семинаров, мастер-классов по выработке стратегии карьерного роста;</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организация и проведение мероприятия «Дни открытых дверей»;</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участие в Пилотном проекте «Билет в будущее» по компете</w:t>
      </w:r>
      <w:r>
        <w:rPr>
          <w:rFonts w:ascii="Times New Roman" w:hAnsi="Times New Roman"/>
          <w:sz w:val="28"/>
          <w:szCs w:val="28"/>
        </w:rPr>
        <w:t>нциям «Технология моды», «Графи</w:t>
      </w:r>
      <w:r w:rsidRPr="001257B7">
        <w:rPr>
          <w:rFonts w:ascii="Times New Roman" w:hAnsi="Times New Roman"/>
          <w:sz w:val="28"/>
          <w:szCs w:val="28"/>
        </w:rPr>
        <w:t>ческий дизайн»;</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организация и проведение психологических тренингов;</w:t>
      </w:r>
    </w:p>
    <w:p w:rsidR="007D02A1" w:rsidRPr="001257B7"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lastRenderedPageBreak/>
        <w:t>- проведение тематических встреч с работодателями;</w:t>
      </w:r>
    </w:p>
    <w:p w:rsidR="007D02A1" w:rsidRDefault="007D02A1" w:rsidP="002E2A8A">
      <w:pPr>
        <w:widowControl w:val="0"/>
        <w:autoSpaceDE w:val="0"/>
        <w:autoSpaceDN w:val="0"/>
        <w:adjustRightInd w:val="0"/>
        <w:spacing w:line="360" w:lineRule="auto"/>
        <w:ind w:firstLine="709"/>
        <w:jc w:val="both"/>
        <w:rPr>
          <w:rFonts w:ascii="Times New Roman" w:hAnsi="Times New Roman"/>
          <w:sz w:val="28"/>
          <w:szCs w:val="28"/>
        </w:rPr>
      </w:pPr>
      <w:r w:rsidRPr="001257B7">
        <w:rPr>
          <w:rFonts w:ascii="Times New Roman" w:hAnsi="Times New Roman"/>
          <w:sz w:val="28"/>
          <w:szCs w:val="28"/>
        </w:rPr>
        <w:t>- сотрудничество с Центром поддержки предпринимательства РС (Я) «Бизнес школа», ГБУ РС (Я) «Бизнес инкубатор», фондом поддержки предпринимательства, Центром занятости населения г. Якутска, Министерством труда и социального развития РС(Я)</w:t>
      </w:r>
      <w:r>
        <w:rPr>
          <w:rFonts w:ascii="Times New Roman" w:hAnsi="Times New Roman"/>
          <w:sz w:val="28"/>
          <w:szCs w:val="28"/>
        </w:rPr>
        <w:t>, социальными партнерами и работодателями.</w:t>
      </w:r>
    </w:p>
    <w:p w:rsidR="007D02A1" w:rsidRPr="00E04FC4" w:rsidRDefault="007D02A1" w:rsidP="002E2A8A">
      <w:pPr>
        <w:spacing w:line="360" w:lineRule="auto"/>
        <w:ind w:firstLine="709"/>
        <w:jc w:val="both"/>
        <w:rPr>
          <w:rFonts w:ascii="Times New Roman" w:hAnsi="Times New Roman"/>
          <w:sz w:val="28"/>
          <w:szCs w:val="28"/>
        </w:rPr>
      </w:pPr>
      <w:r w:rsidRPr="00E04FC4">
        <w:rPr>
          <w:rFonts w:ascii="Times New Roman" w:hAnsi="Times New Roman"/>
          <w:sz w:val="28"/>
          <w:szCs w:val="28"/>
        </w:rPr>
        <w:t>2 и 3 июня, в Институте развития профессионального образования состоялся семинар для профессиональных образовательных организаций Республики Саха (Якутия) «Приоритетные направления государственной политики в области воспитания». Тема семинара посвящена формированию единой государственной политики и идеологической составл</w:t>
      </w:r>
      <w:r>
        <w:rPr>
          <w:rFonts w:ascii="Times New Roman" w:hAnsi="Times New Roman"/>
          <w:sz w:val="28"/>
          <w:szCs w:val="28"/>
        </w:rPr>
        <w:t>яющей в воспитании обучающихся.</w:t>
      </w:r>
    </w:p>
    <w:p w:rsidR="007D02A1" w:rsidRDefault="007D02A1" w:rsidP="002E2A8A">
      <w:pPr>
        <w:spacing w:line="360" w:lineRule="auto"/>
        <w:ind w:firstLine="709"/>
        <w:jc w:val="both"/>
        <w:rPr>
          <w:rFonts w:ascii="Times New Roman" w:hAnsi="Times New Roman"/>
          <w:sz w:val="28"/>
          <w:szCs w:val="28"/>
        </w:rPr>
      </w:pPr>
      <w:r w:rsidRPr="00E04FC4">
        <w:rPr>
          <w:rFonts w:ascii="Times New Roman" w:hAnsi="Times New Roman"/>
          <w:sz w:val="28"/>
          <w:szCs w:val="28"/>
        </w:rPr>
        <w:t>В семинаре приняли участие федеральные эксперты Сергей Гриценко, куратор федеральных округов направления по работе с регионами АНО «Большая Перемена», и Никита Кудинов, куратор региональных команд направления по работе с региональными проектами АНО «Большая Перемена», г. Москва. У студентов появилась возможность узнать о Всероссийском конкурсе «Большая перемена» из первых уст и задать вопросы экспертам.</w:t>
      </w:r>
    </w:p>
    <w:p w:rsidR="007D02A1" w:rsidRDefault="007D02A1" w:rsidP="006C0A99">
      <w:pPr>
        <w:spacing w:line="360" w:lineRule="auto"/>
        <w:ind w:firstLine="709"/>
        <w:rPr>
          <w:rFonts w:ascii="Times New Roman" w:hAnsi="Times New Roman"/>
          <w:sz w:val="28"/>
          <w:szCs w:val="28"/>
        </w:rPr>
      </w:pPr>
      <w:r w:rsidRPr="006C0A99">
        <w:rPr>
          <w:rFonts w:ascii="Times New Roman" w:hAnsi="Times New Roman"/>
          <w:noProof/>
          <w:sz w:val="24"/>
          <w:szCs w:val="24"/>
        </w:rPr>
        <w:drawing>
          <wp:inline distT="0" distB="0" distL="0" distR="0" wp14:anchorId="7736129D" wp14:editId="707515A8">
            <wp:extent cx="2714625" cy="2035269"/>
            <wp:effectExtent l="0" t="0" r="0" b="0"/>
            <wp:docPr id="124" name="Рисунок 124" descr="C:\Users\Юзер\Desktop\5037ff53-6a55-44c3-b137-0e376058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зер\Desktop\5037ff53-6a55-44c3-b137-0e3760583320.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13175" cy="2034182"/>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C3C61FF" wp14:editId="0388277E">
            <wp:extent cx="2705947" cy="2028825"/>
            <wp:effectExtent l="0" t="0" r="0" b="0"/>
            <wp:docPr id="125" name="Рисунок 125" descr="C:\Users\Юзер\Desktop\0zDsK-DrEzBrUyDsp7DmhkfBpIBVT7TDCzFQcGLG3bJfz1ARN-gaXoNkQwqyJh1Q1xjiLRXRKqNDDWLEwIyg4x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зер\Desktop\0zDsK-DrEzBrUyDsp7DmhkfBpIBVT7TDCzFQcGLG3bJfz1ARN-gaXoNkQwqyJh1Q1xjiLRXRKqNDDWLEwIyg4xdx.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704952" cy="2028079"/>
                    </a:xfrm>
                    <a:prstGeom prst="rect">
                      <a:avLst/>
                    </a:prstGeom>
                    <a:noFill/>
                    <a:ln>
                      <a:noFill/>
                    </a:ln>
                  </pic:spPr>
                </pic:pic>
              </a:graphicData>
            </a:graphic>
          </wp:inline>
        </w:drawing>
      </w:r>
    </w:p>
    <w:p w:rsidR="006C0A99" w:rsidRDefault="006C0A99" w:rsidP="007D02A1">
      <w:pPr>
        <w:pStyle w:val="2"/>
        <w:spacing w:line="360" w:lineRule="auto"/>
        <w:ind w:firstLine="709"/>
        <w:jc w:val="center"/>
        <w:rPr>
          <w:rFonts w:cs="Times New Roman"/>
          <w:color w:val="auto"/>
        </w:rPr>
      </w:pPr>
    </w:p>
    <w:p w:rsidR="007D02A1" w:rsidRPr="004904D9" w:rsidRDefault="007D02A1" w:rsidP="007D02A1">
      <w:pPr>
        <w:pStyle w:val="2"/>
        <w:spacing w:line="360" w:lineRule="auto"/>
        <w:ind w:firstLine="709"/>
        <w:jc w:val="center"/>
        <w:rPr>
          <w:rFonts w:cs="Times New Roman"/>
          <w:color w:val="auto"/>
        </w:rPr>
      </w:pPr>
      <w:r w:rsidRPr="004904D9">
        <w:rPr>
          <w:rFonts w:cs="Times New Roman"/>
          <w:color w:val="auto"/>
        </w:rPr>
        <w:t>3.2. Обеспеченность общежитием</w:t>
      </w:r>
    </w:p>
    <w:p w:rsidR="007D02A1" w:rsidRPr="00814193" w:rsidRDefault="007D02A1" w:rsidP="007D02A1">
      <w:pPr>
        <w:pStyle w:val="a5"/>
        <w:spacing w:line="360" w:lineRule="auto"/>
        <w:ind w:left="142" w:firstLine="709"/>
        <w:rPr>
          <w:rFonts w:ascii="Times New Roman" w:hAnsi="Times New Roman"/>
          <w:sz w:val="28"/>
          <w:szCs w:val="28"/>
        </w:rPr>
      </w:pPr>
      <w:r w:rsidRPr="00814193">
        <w:rPr>
          <w:rFonts w:ascii="Times New Roman" w:hAnsi="Times New Roman"/>
          <w:sz w:val="28"/>
          <w:szCs w:val="28"/>
        </w:rPr>
        <w:t>Обучающиеся</w:t>
      </w:r>
      <w:r>
        <w:rPr>
          <w:rFonts w:ascii="Times New Roman" w:hAnsi="Times New Roman"/>
          <w:sz w:val="28"/>
          <w:szCs w:val="28"/>
        </w:rPr>
        <w:t xml:space="preserve"> </w:t>
      </w:r>
      <w:r w:rsidRPr="00814193">
        <w:rPr>
          <w:rFonts w:ascii="Times New Roman" w:hAnsi="Times New Roman"/>
          <w:sz w:val="28"/>
          <w:szCs w:val="28"/>
        </w:rPr>
        <w:t xml:space="preserve">ЯКТиД проживают в студенческом общежитии, находящемся по адресу: г. Якутск, ул. Халтурина, 14/4. </w:t>
      </w:r>
    </w:p>
    <w:p w:rsidR="007D02A1" w:rsidRPr="00814193" w:rsidRDefault="007D02A1" w:rsidP="002E2A8A">
      <w:pPr>
        <w:pStyle w:val="a5"/>
        <w:spacing w:line="360" w:lineRule="auto"/>
        <w:ind w:left="142" w:firstLine="709"/>
        <w:jc w:val="both"/>
        <w:rPr>
          <w:rFonts w:ascii="Times New Roman" w:hAnsi="Times New Roman"/>
          <w:sz w:val="28"/>
          <w:szCs w:val="28"/>
        </w:rPr>
      </w:pPr>
      <w:r w:rsidRPr="00814193">
        <w:rPr>
          <w:rFonts w:ascii="Times New Roman" w:hAnsi="Times New Roman"/>
          <w:sz w:val="28"/>
          <w:szCs w:val="28"/>
        </w:rPr>
        <w:t>В общежитии для обучающихся колледжа Министерством профессионального образования, подготовки и расстановки кадров Республики Саха (Якутия) («Об организации проживания студентов в общежитии ГБПОУ РС</w:t>
      </w:r>
      <w:r w:rsidR="003F697A">
        <w:rPr>
          <w:rFonts w:ascii="Times New Roman" w:hAnsi="Times New Roman"/>
          <w:sz w:val="28"/>
          <w:szCs w:val="28"/>
        </w:rPr>
        <w:t xml:space="preserve"> </w:t>
      </w:r>
      <w:r w:rsidRPr="00814193">
        <w:rPr>
          <w:rFonts w:ascii="Times New Roman" w:hAnsi="Times New Roman"/>
          <w:sz w:val="28"/>
          <w:szCs w:val="28"/>
        </w:rPr>
        <w:t>(Я) «Якутский индустриально-педагогический колледж», утвержденный приказом от 22.06.2016 №01-05/602) выделено 80 мест, из них для юношей  - 20 мест, для девушек - 60 мест.</w:t>
      </w:r>
    </w:p>
    <w:p w:rsidR="007D02A1" w:rsidRPr="00814193" w:rsidRDefault="007D02A1" w:rsidP="00AC2855">
      <w:pPr>
        <w:pStyle w:val="a5"/>
        <w:spacing w:line="360" w:lineRule="auto"/>
        <w:ind w:left="142" w:firstLine="709"/>
        <w:jc w:val="both"/>
        <w:rPr>
          <w:rFonts w:ascii="Times New Roman" w:hAnsi="Times New Roman"/>
          <w:sz w:val="28"/>
          <w:szCs w:val="28"/>
        </w:rPr>
      </w:pPr>
      <w:r w:rsidRPr="00814193">
        <w:rPr>
          <w:rFonts w:ascii="Times New Roman" w:hAnsi="Times New Roman"/>
          <w:sz w:val="28"/>
          <w:szCs w:val="28"/>
        </w:rPr>
        <w:t xml:space="preserve">Заселение в общежитии проводится с учетом нормативных документов и локальных  актов (Положение о студенческом общежитии ГБПОУ РС(Я) «Якутский индустриально-педагогический колледж», приложение №1 к приказу ГБПОУ РС(Я) «ЯИПК» от 22.01.2016 г. №01-05/034 (в ред. от 13.08.2018 г. №01-05/983 и др.). </w:t>
      </w:r>
    </w:p>
    <w:p w:rsidR="007D02A1" w:rsidRPr="00E32F36" w:rsidRDefault="007D02A1" w:rsidP="00AC2855">
      <w:pPr>
        <w:pStyle w:val="a5"/>
        <w:spacing w:line="360" w:lineRule="auto"/>
        <w:ind w:left="142" w:firstLine="709"/>
        <w:jc w:val="both"/>
        <w:rPr>
          <w:rFonts w:ascii="Times New Roman" w:hAnsi="Times New Roman"/>
          <w:sz w:val="28"/>
          <w:szCs w:val="28"/>
        </w:rPr>
      </w:pPr>
      <w:r w:rsidRPr="00814193">
        <w:rPr>
          <w:rFonts w:ascii="Times New Roman" w:hAnsi="Times New Roman"/>
          <w:sz w:val="28"/>
          <w:szCs w:val="28"/>
        </w:rPr>
        <w:t xml:space="preserve">В соответствии с нормативными документами в колледже предусмотрен порядок предоставления очередности мест по следующим категориям: дети-сироты и дети, оставшиеся без попечения родителей, лица с ограниченными возможностями здоровья, представители малочисленных народов Севера, обучающиеся из малообеспеченных семей, северных улусов и др. </w:t>
      </w:r>
    </w:p>
    <w:p w:rsidR="007D02A1" w:rsidRPr="00200E40" w:rsidRDefault="007D02A1" w:rsidP="007D02A1">
      <w:pPr>
        <w:pStyle w:val="a5"/>
        <w:spacing w:line="360" w:lineRule="auto"/>
        <w:ind w:left="0" w:firstLine="709"/>
        <w:jc w:val="center"/>
        <w:rPr>
          <w:rFonts w:ascii="Times New Roman" w:hAnsi="Times New Roman"/>
          <w:i/>
          <w:sz w:val="28"/>
          <w:szCs w:val="28"/>
        </w:rPr>
      </w:pPr>
      <w:r w:rsidRPr="00200E40">
        <w:rPr>
          <w:rFonts w:ascii="Times New Roman" w:hAnsi="Times New Roman"/>
          <w:i/>
          <w:sz w:val="28"/>
          <w:szCs w:val="28"/>
        </w:rPr>
        <w:t>Распределение мест в общежитии для обучающихся ЯКТиД</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918"/>
        <w:gridCol w:w="1942"/>
        <w:gridCol w:w="1893"/>
        <w:gridCol w:w="2110"/>
      </w:tblGrid>
      <w:tr w:rsidR="007D02A1" w:rsidRPr="00F75CD3" w:rsidTr="007D02A1">
        <w:trPr>
          <w:jc w:val="center"/>
        </w:trPr>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7D02A1" w:rsidRPr="00F75CD3" w:rsidRDefault="007D02A1" w:rsidP="007D02A1">
            <w:pPr>
              <w:spacing w:line="360" w:lineRule="auto"/>
              <w:ind w:left="142" w:firstLine="709"/>
              <w:jc w:val="center"/>
              <w:rPr>
                <w:rFonts w:ascii="Times New Roman" w:eastAsia="Calibri" w:hAnsi="Times New Roman"/>
                <w:sz w:val="24"/>
                <w:szCs w:val="24"/>
              </w:rPr>
            </w:pPr>
            <w:r w:rsidRPr="00F75CD3">
              <w:rPr>
                <w:rFonts w:ascii="Times New Roman" w:eastAsia="Calibri" w:hAnsi="Times New Roman"/>
                <w:sz w:val="24"/>
                <w:szCs w:val="24"/>
              </w:rPr>
              <w:t>Дети-сироты и дети, оставшиеся без попечения родителей</w:t>
            </w:r>
          </w:p>
        </w:tc>
        <w:tc>
          <w:tcPr>
            <w:tcW w:w="1918" w:type="dxa"/>
            <w:tcBorders>
              <w:top w:val="single" w:sz="4" w:space="0" w:color="auto"/>
              <w:left w:val="single" w:sz="4" w:space="0" w:color="auto"/>
              <w:bottom w:val="single" w:sz="4" w:space="0" w:color="auto"/>
              <w:right w:val="single" w:sz="4" w:space="0" w:color="auto"/>
            </w:tcBorders>
            <w:shd w:val="clear" w:color="auto" w:fill="auto"/>
            <w:hideMark/>
          </w:tcPr>
          <w:p w:rsidR="007D02A1" w:rsidRPr="00F75CD3" w:rsidRDefault="007D02A1" w:rsidP="007D02A1">
            <w:pPr>
              <w:spacing w:line="360" w:lineRule="auto"/>
              <w:ind w:firstLine="709"/>
              <w:jc w:val="center"/>
              <w:rPr>
                <w:rFonts w:ascii="Times New Roman" w:eastAsia="Calibri" w:hAnsi="Times New Roman"/>
                <w:sz w:val="24"/>
                <w:szCs w:val="24"/>
              </w:rPr>
            </w:pPr>
            <w:r w:rsidRPr="00F75CD3">
              <w:rPr>
                <w:rFonts w:ascii="Times New Roman" w:eastAsia="Calibri" w:hAnsi="Times New Roman"/>
                <w:sz w:val="24"/>
                <w:szCs w:val="24"/>
              </w:rPr>
              <w:t>Лица с ограниченными возможностями здоровья</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D02A1" w:rsidRPr="00F75CD3" w:rsidRDefault="007D02A1" w:rsidP="007D02A1">
            <w:pPr>
              <w:spacing w:line="360" w:lineRule="auto"/>
              <w:ind w:left="142" w:firstLine="709"/>
              <w:jc w:val="center"/>
              <w:rPr>
                <w:rFonts w:ascii="Times New Roman" w:eastAsia="Calibri" w:hAnsi="Times New Roman"/>
                <w:sz w:val="24"/>
                <w:szCs w:val="24"/>
              </w:rPr>
            </w:pPr>
            <w:r w:rsidRPr="00F75CD3">
              <w:rPr>
                <w:rFonts w:ascii="Times New Roman" w:eastAsia="Calibri" w:hAnsi="Times New Roman"/>
                <w:sz w:val="24"/>
                <w:szCs w:val="24"/>
              </w:rPr>
              <w:t>Представители МНС</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rsidR="007D02A1" w:rsidRPr="00F75CD3" w:rsidRDefault="007D02A1" w:rsidP="007D02A1">
            <w:pPr>
              <w:spacing w:line="360" w:lineRule="auto"/>
              <w:ind w:left="142" w:firstLine="709"/>
              <w:jc w:val="center"/>
              <w:rPr>
                <w:rFonts w:ascii="Times New Roman" w:eastAsia="Calibri" w:hAnsi="Times New Roman"/>
                <w:sz w:val="24"/>
                <w:szCs w:val="24"/>
              </w:rPr>
            </w:pPr>
            <w:r w:rsidRPr="00F75CD3">
              <w:rPr>
                <w:rFonts w:ascii="Times New Roman" w:eastAsia="Calibri" w:hAnsi="Times New Roman"/>
                <w:sz w:val="24"/>
                <w:szCs w:val="24"/>
              </w:rPr>
              <w:t>Обучающиеся из малообеспеченных семей</w:t>
            </w:r>
          </w:p>
        </w:tc>
        <w:tc>
          <w:tcPr>
            <w:tcW w:w="2110" w:type="dxa"/>
            <w:tcBorders>
              <w:top w:val="single" w:sz="4" w:space="0" w:color="auto"/>
              <w:left w:val="single" w:sz="4" w:space="0" w:color="auto"/>
              <w:bottom w:val="single" w:sz="4" w:space="0" w:color="auto"/>
              <w:right w:val="single" w:sz="4" w:space="0" w:color="auto"/>
            </w:tcBorders>
          </w:tcPr>
          <w:p w:rsidR="007D02A1" w:rsidRPr="00F75CD3" w:rsidRDefault="007D02A1" w:rsidP="007D02A1">
            <w:pPr>
              <w:spacing w:line="360" w:lineRule="auto"/>
              <w:ind w:left="142" w:firstLine="709"/>
              <w:jc w:val="center"/>
              <w:rPr>
                <w:rFonts w:ascii="Times New Roman" w:eastAsia="Calibri" w:hAnsi="Times New Roman"/>
                <w:sz w:val="24"/>
                <w:szCs w:val="24"/>
              </w:rPr>
            </w:pPr>
            <w:r w:rsidRPr="00F75CD3">
              <w:rPr>
                <w:rFonts w:ascii="Times New Roman" w:eastAsia="Calibri" w:hAnsi="Times New Roman"/>
                <w:sz w:val="24"/>
                <w:szCs w:val="24"/>
              </w:rPr>
              <w:t>Другие</w:t>
            </w:r>
          </w:p>
        </w:tc>
      </w:tr>
      <w:tr w:rsidR="007D02A1" w:rsidRPr="00F75CD3" w:rsidTr="007D02A1">
        <w:trPr>
          <w:jc w:val="center"/>
        </w:trPr>
        <w:tc>
          <w:tcPr>
            <w:tcW w:w="1820" w:type="dxa"/>
            <w:tcBorders>
              <w:top w:val="single" w:sz="4" w:space="0" w:color="auto"/>
              <w:left w:val="single" w:sz="4" w:space="0" w:color="auto"/>
              <w:bottom w:val="single" w:sz="4" w:space="0" w:color="auto"/>
              <w:right w:val="single" w:sz="4" w:space="0" w:color="auto"/>
            </w:tcBorders>
            <w:shd w:val="clear" w:color="auto" w:fill="auto"/>
          </w:tcPr>
          <w:p w:rsidR="007D02A1" w:rsidRPr="00F75CD3" w:rsidRDefault="007D02A1" w:rsidP="007D02A1">
            <w:pPr>
              <w:spacing w:line="360" w:lineRule="auto"/>
              <w:jc w:val="center"/>
              <w:rPr>
                <w:rFonts w:ascii="Times New Roman" w:eastAsia="Calibri" w:hAnsi="Times New Roman"/>
                <w:sz w:val="24"/>
                <w:szCs w:val="24"/>
              </w:rPr>
            </w:pPr>
            <w:r>
              <w:rPr>
                <w:rFonts w:ascii="Times New Roman" w:eastAsia="Calibri" w:hAnsi="Times New Roman"/>
                <w:sz w:val="24"/>
                <w:szCs w:val="24"/>
              </w:rPr>
              <w:t>8</w:t>
            </w:r>
          </w:p>
        </w:tc>
        <w:tc>
          <w:tcPr>
            <w:tcW w:w="1918" w:type="dxa"/>
            <w:tcBorders>
              <w:top w:val="single" w:sz="4" w:space="0" w:color="auto"/>
              <w:left w:val="single" w:sz="4" w:space="0" w:color="auto"/>
              <w:bottom w:val="single" w:sz="4" w:space="0" w:color="auto"/>
              <w:right w:val="single" w:sz="4" w:space="0" w:color="auto"/>
            </w:tcBorders>
            <w:shd w:val="clear" w:color="auto" w:fill="auto"/>
          </w:tcPr>
          <w:p w:rsidR="007D02A1" w:rsidRPr="00F75CD3" w:rsidRDefault="007D02A1" w:rsidP="007D02A1">
            <w:pPr>
              <w:spacing w:line="360" w:lineRule="auto"/>
              <w:ind w:left="142" w:firstLine="709"/>
              <w:jc w:val="center"/>
              <w:rPr>
                <w:rFonts w:ascii="Times New Roman" w:eastAsia="Calibri" w:hAnsi="Times New Roman"/>
                <w:sz w:val="24"/>
                <w:szCs w:val="24"/>
              </w:rPr>
            </w:pPr>
            <w:r>
              <w:rPr>
                <w:rFonts w:ascii="Times New Roman" w:eastAsia="Calibri" w:hAnsi="Times New Roman"/>
                <w:sz w:val="24"/>
                <w:szCs w:val="24"/>
              </w:rPr>
              <w:t>0</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D02A1" w:rsidRPr="00F75CD3" w:rsidRDefault="007D02A1" w:rsidP="007D02A1">
            <w:pPr>
              <w:spacing w:line="360" w:lineRule="auto"/>
              <w:ind w:left="142" w:firstLine="709"/>
              <w:jc w:val="center"/>
              <w:rPr>
                <w:rFonts w:ascii="Times New Roman" w:eastAsia="Calibri" w:hAnsi="Times New Roman"/>
                <w:sz w:val="24"/>
                <w:szCs w:val="24"/>
              </w:rPr>
            </w:pPr>
            <w:r>
              <w:rPr>
                <w:rFonts w:ascii="Times New Roman" w:eastAsia="Calibri" w:hAnsi="Times New Roman"/>
                <w:sz w:val="24"/>
                <w:szCs w:val="24"/>
              </w:rPr>
              <w:t>3</w:t>
            </w:r>
          </w:p>
        </w:tc>
        <w:tc>
          <w:tcPr>
            <w:tcW w:w="1893" w:type="dxa"/>
            <w:tcBorders>
              <w:top w:val="single" w:sz="4" w:space="0" w:color="auto"/>
              <w:left w:val="single" w:sz="4" w:space="0" w:color="auto"/>
              <w:bottom w:val="single" w:sz="4" w:space="0" w:color="auto"/>
              <w:right w:val="single" w:sz="4" w:space="0" w:color="auto"/>
            </w:tcBorders>
            <w:shd w:val="clear" w:color="auto" w:fill="auto"/>
          </w:tcPr>
          <w:p w:rsidR="007D02A1" w:rsidRPr="00F75CD3" w:rsidRDefault="007D02A1" w:rsidP="007D02A1">
            <w:pPr>
              <w:spacing w:line="360" w:lineRule="auto"/>
              <w:ind w:left="142" w:firstLine="709"/>
              <w:jc w:val="center"/>
              <w:rPr>
                <w:rFonts w:ascii="Times New Roman" w:eastAsia="Calibri" w:hAnsi="Times New Roman"/>
                <w:sz w:val="24"/>
                <w:szCs w:val="24"/>
              </w:rPr>
            </w:pPr>
            <w:r>
              <w:rPr>
                <w:rFonts w:ascii="Times New Roman" w:eastAsia="Calibri" w:hAnsi="Times New Roman"/>
                <w:sz w:val="24"/>
                <w:szCs w:val="24"/>
              </w:rPr>
              <w:t>26</w:t>
            </w:r>
          </w:p>
        </w:tc>
        <w:tc>
          <w:tcPr>
            <w:tcW w:w="2110" w:type="dxa"/>
            <w:tcBorders>
              <w:top w:val="single" w:sz="4" w:space="0" w:color="auto"/>
              <w:left w:val="single" w:sz="4" w:space="0" w:color="auto"/>
              <w:bottom w:val="single" w:sz="4" w:space="0" w:color="auto"/>
              <w:right w:val="single" w:sz="4" w:space="0" w:color="auto"/>
            </w:tcBorders>
          </w:tcPr>
          <w:p w:rsidR="007D02A1" w:rsidRPr="00F75CD3" w:rsidRDefault="007D02A1" w:rsidP="007D02A1">
            <w:pPr>
              <w:spacing w:line="360" w:lineRule="auto"/>
              <w:ind w:left="142" w:firstLine="709"/>
              <w:jc w:val="center"/>
              <w:rPr>
                <w:rFonts w:ascii="Times New Roman" w:eastAsia="Calibri" w:hAnsi="Times New Roman"/>
                <w:sz w:val="24"/>
                <w:szCs w:val="24"/>
              </w:rPr>
            </w:pPr>
            <w:r>
              <w:rPr>
                <w:rFonts w:ascii="Times New Roman" w:eastAsia="Calibri" w:hAnsi="Times New Roman"/>
                <w:sz w:val="24"/>
                <w:szCs w:val="24"/>
              </w:rPr>
              <w:t>8</w:t>
            </w:r>
          </w:p>
        </w:tc>
      </w:tr>
    </w:tbl>
    <w:p w:rsidR="007D02A1" w:rsidRPr="00814193" w:rsidRDefault="007D02A1" w:rsidP="00AC2855">
      <w:pPr>
        <w:pStyle w:val="a5"/>
        <w:spacing w:line="360" w:lineRule="auto"/>
        <w:ind w:left="142" w:firstLine="709"/>
        <w:jc w:val="both"/>
        <w:rPr>
          <w:rFonts w:ascii="Times New Roman" w:hAnsi="Times New Roman"/>
          <w:sz w:val="28"/>
          <w:szCs w:val="28"/>
        </w:rPr>
      </w:pPr>
      <w:r w:rsidRPr="00814193">
        <w:rPr>
          <w:rFonts w:ascii="Times New Roman" w:hAnsi="Times New Roman"/>
          <w:sz w:val="28"/>
          <w:szCs w:val="28"/>
        </w:rPr>
        <w:t xml:space="preserve">С целью соблюдения Правил внутреннего распорядка (утвержденный директором ГБПОУ РС(Я) «ЯИПК» приказ №01-/550 от 25.05.2015) и </w:t>
      </w:r>
      <w:r w:rsidRPr="00814193">
        <w:rPr>
          <w:rFonts w:ascii="Times New Roman" w:hAnsi="Times New Roman"/>
          <w:sz w:val="28"/>
          <w:szCs w:val="28"/>
        </w:rPr>
        <w:lastRenderedPageBreak/>
        <w:t xml:space="preserve">повышения ответственности, проживающих в общежитии студентов, по выполнению ими работ по самообслуживанию, активному участию в жизнедеятельности, введена система аттестации, которая осуществляется на основе балльно-рейтинговой системы. </w:t>
      </w:r>
    </w:p>
    <w:p w:rsidR="007D02A1" w:rsidRPr="00814193" w:rsidRDefault="007D02A1" w:rsidP="00AC2855">
      <w:pPr>
        <w:pStyle w:val="a5"/>
        <w:spacing w:line="360" w:lineRule="auto"/>
        <w:ind w:left="142" w:firstLine="709"/>
        <w:jc w:val="both"/>
        <w:rPr>
          <w:rFonts w:ascii="Times New Roman" w:hAnsi="Times New Roman"/>
          <w:sz w:val="28"/>
          <w:szCs w:val="28"/>
        </w:rPr>
      </w:pPr>
      <w:r w:rsidRPr="00814193">
        <w:rPr>
          <w:rFonts w:ascii="Times New Roman" w:hAnsi="Times New Roman"/>
          <w:sz w:val="28"/>
          <w:szCs w:val="28"/>
        </w:rPr>
        <w:t xml:space="preserve">Для проведения аттестации создается аттестационная комиссия. На основании протокола заседания комиссии и Положения об аттестации студентов, проживающих в общежитии, неаттестованные лишаются права заселения в общежитие с нового учебного года. </w:t>
      </w:r>
    </w:p>
    <w:p w:rsidR="007D02A1" w:rsidRPr="00327A72" w:rsidRDefault="007D02A1" w:rsidP="00AC2855">
      <w:pPr>
        <w:pStyle w:val="a5"/>
        <w:spacing w:line="360" w:lineRule="auto"/>
        <w:ind w:left="142" w:firstLine="709"/>
        <w:jc w:val="both"/>
        <w:rPr>
          <w:rFonts w:ascii="Times New Roman" w:hAnsi="Times New Roman"/>
          <w:sz w:val="28"/>
          <w:szCs w:val="28"/>
        </w:rPr>
      </w:pPr>
      <w:r>
        <w:rPr>
          <w:rFonts w:ascii="Times New Roman" w:hAnsi="Times New Roman"/>
          <w:sz w:val="28"/>
          <w:szCs w:val="28"/>
        </w:rPr>
        <w:t>С 01.09.2021 г. на основании информационного письма №727/01-10/173 от 31.08.2022 г. начато заселение в общежитие. Было выделено 42 места, из них 9 для юношей, 33 – девушки.</w:t>
      </w:r>
    </w:p>
    <w:p w:rsidR="007D02A1" w:rsidRPr="003F50E7" w:rsidRDefault="007D02A1" w:rsidP="007D02A1">
      <w:pPr>
        <w:pStyle w:val="2"/>
        <w:spacing w:line="360" w:lineRule="auto"/>
        <w:ind w:firstLine="709"/>
        <w:jc w:val="center"/>
        <w:rPr>
          <w:color w:val="auto"/>
        </w:rPr>
      </w:pPr>
      <w:r w:rsidRPr="003F50E7">
        <w:rPr>
          <w:color w:val="auto"/>
        </w:rPr>
        <w:t>3.3. Студенческое самоуправление</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Студенческий совет ГБПОУ РС (Я) «Якутский колледж технологии и дизайна» является одной из  форм самоуправления и создается в целях обеспечения реализации прав обучающихся на участие в управлении образовательным процессом;  в решении важных вопросов жизнедеятельности студенческой молодежи, развития её социальной активности,  поддержки и реализации социальных инициатив.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Студенческий совет создается как постоянно действующий представительный и координирующий орган обучаемых очной формы обучения колледжа и действует на основании Положения о Студенческом совете.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Целями деятельности Студенческого совета являются:</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развитие Студенческого совета;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формирование гражданской культуры, активной гражданской позиции обучаемых, содействие развитию их социальной зрелости, самостоятельности, способности к самоорганизации и саморазвитию;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обеспечение реализации прав обучаемых  на участие в управлении колледжем, в оценке качества образовательного процесса;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lastRenderedPageBreak/>
        <w:t>● формирование у обучаемых умений и навыков самоуправления, подготовка их к  компетентному и ответственному участию в жизни общества;</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сохранение и преумножение традиций колледжа.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Задачами  Студенческого совета  являются:</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привлечение обучаемых к решению вопросов, связанных с подготовкой высококвалифицированных специалистов;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разработка предложений по повышению качества образовательного процесса с учетом научных и профессиональных интересов обучаемых;</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защита и представление прав и интересов обучаемых;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содействие в решении образовательных, социально-бытовых и прочих вопросов, затрагивающих интересы обучаемых;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сохранение и развитие демократических традиций студенчества;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содействие органам управления колледжа в решении образовательных и научных задач, в организации досуга и быта обучаемых, в пропаганде здорового образа жизни;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содействие структурным подразделениям колледжа в проводимых мероприятиях в рамках образовательного процесса;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проведение работы, направленной на повышение сознательности обучающихся и их требовательности к уровню своих знаний, воспитание бережного отношения к имуществу, патриотического отношения к духу и традициям колледжа;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информирование обучаемых о деятельности колледжа;</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содействие укреплению дисциплины и правопорядка;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содействие реализации общественно значимых молодежных инициатив;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анализ актуальных потребностей обучаемых колледжа;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 организация и проведение культурно – массовых мероприятий;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В студенческий совет  входят: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Председатель Сту</w:t>
      </w:r>
      <w:r>
        <w:rPr>
          <w:rFonts w:ascii="Times New Roman" w:hAnsi="Times New Roman"/>
          <w:sz w:val="28"/>
          <w:szCs w:val="28"/>
        </w:rPr>
        <w:t>денческого совета – Лукин Давид</w:t>
      </w:r>
      <w:r w:rsidRPr="00814193">
        <w:rPr>
          <w:rFonts w:ascii="Times New Roman" w:hAnsi="Times New Roman"/>
          <w:sz w:val="28"/>
          <w:szCs w:val="28"/>
        </w:rPr>
        <w:t xml:space="preserve">; </w:t>
      </w:r>
    </w:p>
    <w:p w:rsidR="007D02A1" w:rsidRPr="00814193" w:rsidRDefault="007D02A1" w:rsidP="007D02A1">
      <w:pPr>
        <w:spacing w:after="0" w:line="360" w:lineRule="auto"/>
        <w:ind w:firstLine="709"/>
        <w:jc w:val="both"/>
        <w:rPr>
          <w:rFonts w:ascii="Times New Roman" w:hAnsi="Times New Roman"/>
          <w:sz w:val="28"/>
          <w:szCs w:val="28"/>
        </w:rPr>
      </w:pPr>
      <w:r>
        <w:rPr>
          <w:rFonts w:ascii="Times New Roman" w:hAnsi="Times New Roman"/>
          <w:sz w:val="28"/>
          <w:szCs w:val="28"/>
        </w:rPr>
        <w:t>Редколлегия: Павлова Виолетта, Баишева Кристина, Кириллина Ангелина</w:t>
      </w:r>
      <w:r w:rsidRPr="00814193">
        <w:rPr>
          <w:rFonts w:ascii="Times New Roman" w:hAnsi="Times New Roman"/>
          <w:sz w:val="28"/>
          <w:szCs w:val="28"/>
        </w:rPr>
        <w:t xml:space="preserve">;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lastRenderedPageBreak/>
        <w:t>Спортивны</w:t>
      </w:r>
      <w:r>
        <w:rPr>
          <w:rFonts w:ascii="Times New Roman" w:hAnsi="Times New Roman"/>
          <w:sz w:val="28"/>
          <w:szCs w:val="28"/>
        </w:rPr>
        <w:t>й сектор: Дегтярев Денис</w:t>
      </w:r>
      <w:r w:rsidRPr="00814193">
        <w:rPr>
          <w:rFonts w:ascii="Times New Roman" w:hAnsi="Times New Roman"/>
          <w:sz w:val="28"/>
          <w:szCs w:val="28"/>
        </w:rPr>
        <w:t xml:space="preserve">;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Культ</w:t>
      </w:r>
      <w:r>
        <w:rPr>
          <w:rFonts w:ascii="Times New Roman" w:hAnsi="Times New Roman"/>
          <w:sz w:val="28"/>
          <w:szCs w:val="28"/>
        </w:rPr>
        <w:t>массовый сектор: - Ширяева Амалия</w:t>
      </w:r>
      <w:r w:rsidRPr="00814193">
        <w:rPr>
          <w:rFonts w:ascii="Times New Roman" w:hAnsi="Times New Roman"/>
          <w:sz w:val="28"/>
          <w:szCs w:val="28"/>
        </w:rPr>
        <w:t xml:space="preserve">; </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Уч</w:t>
      </w:r>
      <w:r>
        <w:rPr>
          <w:rFonts w:ascii="Times New Roman" w:hAnsi="Times New Roman"/>
          <w:sz w:val="28"/>
          <w:szCs w:val="28"/>
        </w:rPr>
        <w:t>ебный сектор: - Саввинов Петр</w:t>
      </w:r>
      <w:r w:rsidRPr="00814193">
        <w:rPr>
          <w:rFonts w:ascii="Times New Roman" w:hAnsi="Times New Roman"/>
          <w:sz w:val="28"/>
          <w:szCs w:val="28"/>
        </w:rPr>
        <w:t>;</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Старосты академических групп; </w:t>
      </w:r>
    </w:p>
    <w:p w:rsidR="007D02A1"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Студенческая служба безо</w:t>
      </w:r>
      <w:r>
        <w:rPr>
          <w:rFonts w:ascii="Times New Roman" w:hAnsi="Times New Roman"/>
          <w:sz w:val="28"/>
          <w:szCs w:val="28"/>
        </w:rPr>
        <w:t xml:space="preserve">пасности: - Рахматов </w:t>
      </w:r>
    </w:p>
    <w:p w:rsidR="007D02A1" w:rsidRPr="00814193" w:rsidRDefault="007D02A1" w:rsidP="007D02A1">
      <w:pPr>
        <w:spacing w:after="0" w:line="360" w:lineRule="auto"/>
        <w:ind w:firstLine="709"/>
        <w:jc w:val="both"/>
        <w:rPr>
          <w:rFonts w:ascii="Times New Roman" w:hAnsi="Times New Roman"/>
          <w:sz w:val="28"/>
          <w:szCs w:val="28"/>
        </w:rPr>
      </w:pPr>
      <w:r>
        <w:rPr>
          <w:rFonts w:ascii="Times New Roman" w:hAnsi="Times New Roman"/>
          <w:sz w:val="28"/>
          <w:szCs w:val="28"/>
        </w:rPr>
        <w:t>Шарифбек, Томский Виталий, Сивцев Виталий, Дегтярев Денис, Николаев Вадим, Борисов Виктор, Лукин Давид</w:t>
      </w:r>
      <w:r w:rsidRPr="00814193">
        <w:rPr>
          <w:rFonts w:ascii="Times New Roman" w:hAnsi="Times New Roman"/>
          <w:sz w:val="28"/>
          <w:szCs w:val="28"/>
        </w:rPr>
        <w:t>;</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 xml:space="preserve">Антинаркотическое волонтерское движение молодежи: </w:t>
      </w:r>
      <w:r>
        <w:rPr>
          <w:rFonts w:ascii="Times New Roman" w:hAnsi="Times New Roman"/>
          <w:sz w:val="28"/>
          <w:szCs w:val="28"/>
        </w:rPr>
        <w:t>- Свешникова Сахайаа, Николаев Петр, Андросова Наталья, Афанасьева Алиса</w:t>
      </w:r>
      <w:r w:rsidRPr="00814193">
        <w:rPr>
          <w:rFonts w:ascii="Times New Roman" w:hAnsi="Times New Roman"/>
          <w:sz w:val="28"/>
          <w:szCs w:val="28"/>
        </w:rPr>
        <w:t>;</w:t>
      </w:r>
    </w:p>
    <w:p w:rsidR="007D02A1" w:rsidRPr="00814193"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Кружковая работа представлена с</w:t>
      </w:r>
      <w:r>
        <w:rPr>
          <w:rFonts w:ascii="Times New Roman" w:hAnsi="Times New Roman"/>
          <w:sz w:val="28"/>
          <w:szCs w:val="28"/>
        </w:rPr>
        <w:t>амими студентами по следующим н</w:t>
      </w:r>
      <w:r w:rsidRPr="00814193">
        <w:rPr>
          <w:rFonts w:ascii="Times New Roman" w:hAnsi="Times New Roman"/>
          <w:sz w:val="28"/>
          <w:szCs w:val="28"/>
        </w:rPr>
        <w:t>аправлениям:</w:t>
      </w:r>
    </w:p>
    <w:p w:rsidR="007D02A1"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Совр</w:t>
      </w:r>
      <w:r>
        <w:rPr>
          <w:rFonts w:ascii="Times New Roman" w:hAnsi="Times New Roman"/>
          <w:sz w:val="28"/>
          <w:szCs w:val="28"/>
        </w:rPr>
        <w:t>еменный танец – Дегтярева Сардана</w:t>
      </w:r>
      <w:r w:rsidRPr="00814193">
        <w:rPr>
          <w:rFonts w:ascii="Times New Roman" w:hAnsi="Times New Roman"/>
          <w:sz w:val="28"/>
          <w:szCs w:val="28"/>
        </w:rPr>
        <w:t>;</w:t>
      </w:r>
    </w:p>
    <w:p w:rsidR="007D02A1" w:rsidRDefault="007D02A1" w:rsidP="007D02A1">
      <w:pPr>
        <w:spacing w:after="0" w:line="360" w:lineRule="auto"/>
        <w:ind w:firstLine="709"/>
        <w:jc w:val="both"/>
        <w:rPr>
          <w:rFonts w:ascii="Times New Roman" w:hAnsi="Times New Roman"/>
          <w:sz w:val="28"/>
          <w:szCs w:val="28"/>
        </w:rPr>
      </w:pPr>
      <w:r>
        <w:rPr>
          <w:rFonts w:ascii="Times New Roman" w:hAnsi="Times New Roman"/>
          <w:sz w:val="28"/>
          <w:szCs w:val="28"/>
        </w:rPr>
        <w:t>Ораторское искусство – Михайлова Чэлгийээнэ;</w:t>
      </w:r>
    </w:p>
    <w:p w:rsidR="007D02A1" w:rsidRPr="00814193" w:rsidRDefault="007D02A1" w:rsidP="007D02A1">
      <w:pPr>
        <w:spacing w:after="0" w:line="360" w:lineRule="auto"/>
        <w:ind w:firstLine="709"/>
        <w:jc w:val="both"/>
        <w:rPr>
          <w:rFonts w:ascii="Times New Roman" w:hAnsi="Times New Roman"/>
          <w:sz w:val="28"/>
          <w:szCs w:val="28"/>
        </w:rPr>
      </w:pPr>
      <w:r>
        <w:rPr>
          <w:rFonts w:ascii="Times New Roman" w:hAnsi="Times New Roman"/>
          <w:sz w:val="28"/>
          <w:szCs w:val="28"/>
        </w:rPr>
        <w:t>Гражданско-патриотический клуб «СтудСпас» - Лукин Давид;</w:t>
      </w:r>
    </w:p>
    <w:p w:rsidR="007D02A1" w:rsidRPr="00814193" w:rsidRDefault="007D02A1" w:rsidP="007D02A1">
      <w:pPr>
        <w:spacing w:after="0" w:line="360" w:lineRule="auto"/>
        <w:ind w:firstLine="709"/>
        <w:jc w:val="both"/>
        <w:rPr>
          <w:rFonts w:ascii="Times New Roman" w:hAnsi="Times New Roman"/>
          <w:sz w:val="28"/>
          <w:szCs w:val="28"/>
        </w:rPr>
      </w:pPr>
      <w:r>
        <w:rPr>
          <w:rFonts w:ascii="Times New Roman" w:hAnsi="Times New Roman"/>
          <w:sz w:val="28"/>
          <w:szCs w:val="28"/>
        </w:rPr>
        <w:t>Танцевальный – Лыткин Артем</w:t>
      </w:r>
      <w:r w:rsidRPr="00814193">
        <w:rPr>
          <w:rFonts w:ascii="Times New Roman" w:hAnsi="Times New Roman"/>
          <w:sz w:val="28"/>
          <w:szCs w:val="28"/>
        </w:rPr>
        <w:t xml:space="preserve">. </w:t>
      </w:r>
    </w:p>
    <w:p w:rsidR="007D02A1" w:rsidRDefault="007D02A1" w:rsidP="007D02A1">
      <w:pPr>
        <w:spacing w:after="0" w:line="360" w:lineRule="auto"/>
        <w:ind w:firstLine="709"/>
        <w:jc w:val="both"/>
        <w:rPr>
          <w:rFonts w:ascii="Times New Roman" w:hAnsi="Times New Roman"/>
          <w:sz w:val="28"/>
          <w:szCs w:val="28"/>
        </w:rPr>
      </w:pPr>
      <w:r w:rsidRPr="00814193">
        <w:rPr>
          <w:rFonts w:ascii="Times New Roman" w:hAnsi="Times New Roman"/>
          <w:sz w:val="28"/>
          <w:szCs w:val="28"/>
        </w:rPr>
        <w:t>Заседания Студенческого совета  проходят в установленные внутренним распорядком сроки, каж</w:t>
      </w:r>
      <w:r>
        <w:rPr>
          <w:rFonts w:ascii="Times New Roman" w:hAnsi="Times New Roman"/>
          <w:sz w:val="28"/>
          <w:szCs w:val="28"/>
        </w:rPr>
        <w:t>дый вторник</w:t>
      </w:r>
      <w:r w:rsidRPr="00814193">
        <w:rPr>
          <w:rFonts w:ascii="Times New Roman" w:hAnsi="Times New Roman"/>
          <w:sz w:val="28"/>
          <w:szCs w:val="28"/>
        </w:rPr>
        <w:t>.</w:t>
      </w:r>
    </w:p>
    <w:p w:rsidR="007D02A1" w:rsidRPr="007D02A1" w:rsidRDefault="007D02A1" w:rsidP="007D02A1">
      <w:pPr>
        <w:keepNext/>
        <w:keepLines/>
        <w:spacing w:before="480" w:after="0" w:line="360" w:lineRule="auto"/>
        <w:ind w:firstLine="709"/>
        <w:jc w:val="center"/>
        <w:outlineLvl w:val="0"/>
        <w:rPr>
          <w:rFonts w:asciiTheme="majorHAnsi" w:eastAsiaTheme="majorEastAsia" w:hAnsiTheme="majorHAnsi" w:cstheme="majorBidi"/>
          <w:b/>
          <w:bCs/>
          <w:sz w:val="28"/>
          <w:szCs w:val="28"/>
        </w:rPr>
      </w:pPr>
      <w:r w:rsidRPr="007D02A1">
        <w:rPr>
          <w:rFonts w:asciiTheme="majorHAnsi" w:eastAsiaTheme="majorEastAsia" w:hAnsiTheme="majorHAnsi" w:cstheme="majorBidi"/>
          <w:b/>
          <w:bCs/>
          <w:sz w:val="28"/>
          <w:szCs w:val="28"/>
        </w:rPr>
        <w:t>Раздел 4. Итоги учебно-производственной деятельности ЯКТ</w:t>
      </w:r>
      <w:r w:rsidRPr="007D02A1">
        <w:rPr>
          <w:rFonts w:asciiTheme="majorHAnsi" w:eastAsiaTheme="majorEastAsia" w:hAnsiTheme="majorHAnsi" w:cstheme="majorBidi"/>
          <w:b/>
          <w:bCs/>
          <w:sz w:val="28"/>
          <w:szCs w:val="28"/>
          <w:lang w:val="en-US"/>
        </w:rPr>
        <w:t>B</w:t>
      </w:r>
      <w:r w:rsidRPr="007D02A1">
        <w:rPr>
          <w:rFonts w:asciiTheme="majorHAnsi" w:eastAsiaTheme="majorEastAsia" w:hAnsiTheme="majorHAnsi" w:cstheme="majorBidi"/>
          <w:b/>
          <w:bCs/>
          <w:sz w:val="28"/>
          <w:szCs w:val="28"/>
        </w:rPr>
        <w:t>Д</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ab/>
        <w:t>Основной целью учебно-производственной деятельности является обеспечение качественной профессиональной подготовки обучающихся, приобретение навыков и умений, соответствующих требованиям федеральных государственных образовательных стандартов.</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ab/>
        <w:t xml:space="preserve">Исходя из основных задач, стоящих перед учебно-производственной деятельностью колледжа, приоритетными направлениями деятельности являются: </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1. Материально-техническое обеспечение учебной и производственной практик студентов;</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2. создание благоприятных санитарно-гигиенических, эстетических и безопасных условий труда обучающимся (студентам) колледжа;</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lastRenderedPageBreak/>
        <w:t>3. организация учебной и производственной практик обучающихся в учебно-производственных мастерских колледжа, организациях в соответствии с рабочими программами в рамках федеральных государственных образовательных стандартов и с учетом требований рынка труда;</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4. укрепление материально-технической базы.</w:t>
      </w:r>
    </w:p>
    <w:p w:rsidR="007D02A1" w:rsidRPr="007D02A1" w:rsidRDefault="007D02A1" w:rsidP="007D02A1">
      <w:pPr>
        <w:keepNext/>
        <w:keepLines/>
        <w:spacing w:after="0" w:line="360" w:lineRule="auto"/>
        <w:jc w:val="center"/>
        <w:outlineLvl w:val="1"/>
        <w:rPr>
          <w:rFonts w:asciiTheme="majorHAnsi" w:eastAsiaTheme="majorEastAsia" w:hAnsiTheme="majorHAnsi" w:cstheme="majorBidi"/>
          <w:b/>
          <w:bCs/>
          <w:sz w:val="26"/>
          <w:szCs w:val="26"/>
        </w:rPr>
      </w:pPr>
      <w:r w:rsidRPr="007D02A1">
        <w:rPr>
          <w:rFonts w:asciiTheme="majorHAnsi" w:eastAsiaTheme="majorEastAsia" w:hAnsiTheme="majorHAnsi" w:cstheme="majorBidi"/>
          <w:b/>
          <w:bCs/>
          <w:sz w:val="26"/>
          <w:szCs w:val="26"/>
        </w:rPr>
        <w:t>4.1. Организация практик обучающихся</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ab/>
        <w:t>Предприятия-партнеры предоставляют колледжу свои площадки для проведения производственной практики и стажировки студентов.  Данные мероприятия эффективны и вызывают взаимный интерес, как у обучающихся колледжа, так и руководителей предприятий, потому и появляется высокий уровень мотивации к получению специальности с ориентацией на конкретное рабочее место. Выпускники колледжа подготовлены к работе на современном оборудовании предприятия и конкурентоспособны на рынке труда.</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ab/>
        <w:t>Представители организаций отмечают, что подготовка выпускников соответствует требованиям, необходимым специалистам по реализуемым колледжем специальностям. Отмечается достаточный уровень подготовки, являющегося надежной основой в отношении дальнейшего профессионального роста выпускников.</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ab/>
        <w:t>За 2022 календарный год учебно-производственная деятельность была направлена на качественную организацию учебной и производственной практик по реализуемым в колледже программам подготовки специалистов среднего звена.</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ab/>
        <w:t xml:space="preserve">Обучающиеся проходят производственные практики в ведущих организациях и предприятиях республики различных форм собственности: </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 xml:space="preserve">- Отделение «Конструирование, моделирование и технология швейных изделий и изделий из меха»: в рамках реализации дуального обучения в ФАПК ОАО «Сахабулт», АФХП «Сардаана»  и др. </w:t>
      </w:r>
    </w:p>
    <w:p w:rsidR="007D02A1" w:rsidRPr="007D02A1" w:rsidRDefault="007D02A1" w:rsidP="007D02A1">
      <w:pPr>
        <w:spacing w:after="0" w:line="360" w:lineRule="auto"/>
        <w:ind w:firstLine="708"/>
        <w:jc w:val="both"/>
        <w:rPr>
          <w:rFonts w:ascii="Times New Roman" w:hAnsi="Times New Roman"/>
          <w:sz w:val="28"/>
          <w:szCs w:val="28"/>
        </w:rPr>
      </w:pPr>
      <w:r w:rsidRPr="007D02A1">
        <w:rPr>
          <w:rFonts w:ascii="Times New Roman" w:hAnsi="Times New Roman"/>
          <w:sz w:val="28"/>
          <w:szCs w:val="28"/>
        </w:rPr>
        <w:t xml:space="preserve">Обучающиеся отделения КШИМ совместно с ООО «Хоту Тент» принимают активное участие в пошиве спальных мешков для наших бойцов, принимающих участие в специальной военной операции на Украине, так же </w:t>
      </w:r>
      <w:r w:rsidRPr="007D02A1">
        <w:rPr>
          <w:rFonts w:ascii="Times New Roman" w:hAnsi="Times New Roman"/>
          <w:sz w:val="28"/>
          <w:szCs w:val="28"/>
        </w:rPr>
        <w:lastRenderedPageBreak/>
        <w:t>производственная практика проходит в Государственном театре оперы и балета.</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Модельеры-конструкторы помогают с костюмами к национальной опере "Ньургун Боотур Стремительный", которая будет представлена 6 декабря на сцене Большого театра в Москве в рамках Дней Якутии в Москве и Санкт-Петербурге.</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 Отделение «Декоративно-прикладное искусство»: вювелирных компаниях ИП Егоров Л. М. «Уран Саха», ИП Эверстов Г. Е. «Айар Уус»,  «Драгоценности Якутии», МОБУ ДОД «Дворец детского творчества», «Детская художественная школа искусств» им Л. А. Ким, МАОУ «Саха политехнический лицей», МОБУ СОШ №7,  СОШ №26 и др.</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 xml:space="preserve">-Отделение «Дизайн»: </w:t>
      </w:r>
      <w:r w:rsidRPr="007D02A1">
        <w:rPr>
          <w:rFonts w:ascii="Times New Roman" w:hAnsi="Times New Roman"/>
          <w:bCs/>
          <w:sz w:val="28"/>
          <w:szCs w:val="28"/>
        </w:rPr>
        <w:t>«</w:t>
      </w:r>
      <w:r w:rsidRPr="007D02A1">
        <w:rPr>
          <w:rFonts w:ascii="Times New Roman" w:hAnsi="Times New Roman"/>
          <w:sz w:val="28"/>
          <w:szCs w:val="28"/>
        </w:rPr>
        <w:t xml:space="preserve">ООО «Камелек», </w:t>
      </w:r>
      <w:r w:rsidRPr="007D02A1">
        <w:rPr>
          <w:rFonts w:ascii="Times New Roman" w:hAnsi="Times New Roman"/>
          <w:bCs/>
          <w:sz w:val="28"/>
          <w:szCs w:val="28"/>
        </w:rPr>
        <w:t xml:space="preserve">ООО </w:t>
      </w:r>
      <w:r w:rsidRPr="007D02A1">
        <w:rPr>
          <w:rFonts w:ascii="Times New Roman" w:hAnsi="Times New Roman"/>
          <w:sz w:val="28"/>
          <w:szCs w:val="28"/>
        </w:rPr>
        <w:t xml:space="preserve">КопиртехСервис, ООО Издательско-информационно-технологический центр «Алаас», ООО «РИМ», ОАО «Медиа-холдинг Якутия», ООО «Нью вижн» </w:t>
      </w:r>
      <w:r w:rsidRPr="007D02A1">
        <w:rPr>
          <w:rFonts w:ascii="Times New Roman" w:hAnsi="Times New Roman"/>
          <w:bCs/>
          <w:sz w:val="28"/>
          <w:szCs w:val="28"/>
        </w:rPr>
        <w:t xml:space="preserve">«Республиканский центр экологии, туризма и агрообразования», ООО «Сахаинжиниринг»  </w:t>
      </w:r>
      <w:r w:rsidRPr="007D02A1">
        <w:rPr>
          <w:rFonts w:ascii="Times New Roman" w:hAnsi="Times New Roman"/>
          <w:sz w:val="28"/>
          <w:szCs w:val="28"/>
        </w:rPr>
        <w:t xml:space="preserve">и т.д. </w:t>
      </w:r>
    </w:p>
    <w:p w:rsidR="007D02A1" w:rsidRPr="007D02A1" w:rsidRDefault="007D02A1" w:rsidP="007D02A1">
      <w:pPr>
        <w:spacing w:after="0" w:line="360" w:lineRule="auto"/>
        <w:jc w:val="both"/>
        <w:rPr>
          <w:rFonts w:ascii="Times New Roman" w:hAnsi="Times New Roman"/>
          <w:b/>
          <w:sz w:val="28"/>
          <w:szCs w:val="28"/>
        </w:rPr>
      </w:pPr>
    </w:p>
    <w:p w:rsidR="007D02A1" w:rsidRPr="007D02A1" w:rsidRDefault="007D02A1" w:rsidP="007D02A1">
      <w:pPr>
        <w:keepNext/>
        <w:keepLines/>
        <w:spacing w:after="0" w:line="360" w:lineRule="auto"/>
        <w:jc w:val="center"/>
        <w:outlineLvl w:val="1"/>
        <w:rPr>
          <w:rFonts w:asciiTheme="majorHAnsi" w:eastAsiaTheme="majorEastAsia" w:hAnsiTheme="majorHAnsi" w:cstheme="majorBidi"/>
          <w:b/>
          <w:bCs/>
          <w:sz w:val="26"/>
          <w:szCs w:val="26"/>
        </w:rPr>
      </w:pPr>
      <w:r w:rsidRPr="007D02A1">
        <w:rPr>
          <w:rFonts w:asciiTheme="majorHAnsi" w:eastAsiaTheme="majorEastAsia" w:hAnsiTheme="majorHAnsi" w:cstheme="majorBidi"/>
          <w:b/>
          <w:bCs/>
          <w:sz w:val="26"/>
          <w:szCs w:val="26"/>
        </w:rPr>
        <w:t>4.2. Внебюджетная деятельность</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ab/>
        <w:t>Современная рыночная экономика России создает возможности осуществления с использованием нескольких источников поступления средств в учреждения системы образования. Расширяется практика программно-целевого планирования бюджетных и внебюджетных средств, направляемых на развитие образования. Дополнительное поступление средств из внебюджетных источников позволяет усиливать информатизацию отрасли образования, укреплять учебно-лабораторную базу, расширять инфраструктуру.</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ab/>
        <w:t xml:space="preserve">В рамках данных направлений колледж проводит набор студентов по оказанию дополнительного объема образовательных услуг, осуществляемых сверх установленных заданий по приему обучающихся, с полной компенсацией производимых затрат за счет средств обучающихся. </w:t>
      </w:r>
    </w:p>
    <w:p w:rsidR="007D02A1" w:rsidRPr="007D02A1" w:rsidRDefault="007D02A1" w:rsidP="007D02A1">
      <w:pPr>
        <w:spacing w:after="0" w:line="360" w:lineRule="auto"/>
        <w:ind w:firstLine="708"/>
        <w:jc w:val="both"/>
        <w:rPr>
          <w:rFonts w:ascii="Times New Roman" w:hAnsi="Times New Roman"/>
          <w:sz w:val="28"/>
          <w:szCs w:val="28"/>
        </w:rPr>
      </w:pPr>
      <w:r w:rsidRPr="007D02A1">
        <w:rPr>
          <w:rFonts w:ascii="Times New Roman" w:hAnsi="Times New Roman"/>
          <w:sz w:val="28"/>
          <w:szCs w:val="28"/>
        </w:rPr>
        <w:t>В колледже функционируют платные услуги: «Столовая», «Образовательные», «Учебно-производственная деятельность».</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lastRenderedPageBreak/>
        <w:t xml:space="preserve"> В рамках учебно-производственной деятельности колледж работает по следующим направлениям деятельности по привлечению внебюджетных источников:</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 пошив швейных изделий;</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 образовательные услуги для населения;</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 изготовление и реализация сувенирной продукции;</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 разработка дизайн проектов.</w:t>
      </w:r>
    </w:p>
    <w:p w:rsidR="007D02A1" w:rsidRPr="007D02A1" w:rsidRDefault="007D02A1" w:rsidP="007D02A1">
      <w:pPr>
        <w:spacing w:after="0" w:line="360" w:lineRule="auto"/>
        <w:jc w:val="both"/>
        <w:rPr>
          <w:rFonts w:ascii="Times New Roman" w:hAnsi="Times New Roman"/>
          <w:sz w:val="28"/>
          <w:szCs w:val="28"/>
        </w:rPr>
      </w:pPr>
      <w:r w:rsidRPr="007D02A1">
        <w:rPr>
          <w:rFonts w:ascii="Times New Roman" w:hAnsi="Times New Roman"/>
          <w:sz w:val="28"/>
          <w:szCs w:val="28"/>
        </w:rPr>
        <w:tab/>
        <w:t xml:space="preserve">В текущем году проведены дополнительное профессиональное образование профессиональной переподготовки на места с оплатой стоимости обучения по программам «Преподаватель» - 19 чел.  </w:t>
      </w:r>
    </w:p>
    <w:p w:rsidR="007D02A1" w:rsidRPr="007D02A1" w:rsidRDefault="007D02A1" w:rsidP="007D02A1">
      <w:pPr>
        <w:spacing w:after="0" w:line="360" w:lineRule="auto"/>
        <w:ind w:firstLine="708"/>
        <w:jc w:val="both"/>
        <w:rPr>
          <w:rFonts w:ascii="Times New Roman" w:hAnsi="Times New Roman"/>
          <w:sz w:val="28"/>
          <w:szCs w:val="28"/>
        </w:rPr>
      </w:pPr>
      <w:r w:rsidRPr="007D02A1">
        <w:rPr>
          <w:rFonts w:ascii="Times New Roman" w:hAnsi="Times New Roman"/>
          <w:sz w:val="28"/>
          <w:szCs w:val="28"/>
        </w:rPr>
        <w:t xml:space="preserve">В соответствии с программой профессионального обучения и дополнительного профессионального образования отдельных категорий граждан в рамках федерального проекта «Содействие занятости» национального проекта «Демография» обучено 31 человек, из них: по профессии «16909 Портной» - 24 человек, по профессии «12156 Закройщик» - 7 человек, за счет собственных средств – 2 человека. </w:t>
      </w:r>
    </w:p>
    <w:p w:rsidR="007D02A1" w:rsidRPr="007D02A1" w:rsidRDefault="007D02A1" w:rsidP="007D02A1">
      <w:pPr>
        <w:spacing w:after="0" w:line="360" w:lineRule="auto"/>
        <w:ind w:firstLine="708"/>
        <w:jc w:val="both"/>
        <w:rPr>
          <w:rFonts w:ascii="Times New Roman" w:hAnsi="Times New Roman"/>
          <w:sz w:val="28"/>
          <w:szCs w:val="28"/>
        </w:rPr>
      </w:pPr>
      <w:r w:rsidRPr="007D02A1">
        <w:rPr>
          <w:rFonts w:ascii="Times New Roman" w:hAnsi="Times New Roman"/>
          <w:sz w:val="28"/>
          <w:szCs w:val="28"/>
        </w:rPr>
        <w:t>По линии поддержки населения «Социальный контракт» – 4 человека.</w:t>
      </w:r>
    </w:p>
    <w:p w:rsidR="007D02A1" w:rsidRPr="007D02A1" w:rsidRDefault="007D02A1" w:rsidP="007D02A1">
      <w:pPr>
        <w:spacing w:after="0" w:line="360" w:lineRule="auto"/>
        <w:ind w:firstLine="708"/>
        <w:jc w:val="both"/>
        <w:rPr>
          <w:rFonts w:ascii="Times New Roman" w:hAnsi="Times New Roman"/>
          <w:sz w:val="28"/>
          <w:szCs w:val="28"/>
        </w:rPr>
      </w:pPr>
      <w:r w:rsidRPr="007D02A1">
        <w:rPr>
          <w:rFonts w:ascii="Times New Roman" w:hAnsi="Times New Roman"/>
          <w:sz w:val="28"/>
          <w:szCs w:val="28"/>
        </w:rPr>
        <w:t>Одной из форм эффективного профессионального обучения как взрослых и детей являются проведение мастер-классов, так колледж ежегодно проводит мастер-классы для населения и обучающихся школ города по изготовлению сувенирной продукции на различные тематики.</w:t>
      </w:r>
    </w:p>
    <w:p w:rsidR="007D02A1" w:rsidRPr="007D02A1" w:rsidRDefault="007D02A1" w:rsidP="007D02A1">
      <w:pPr>
        <w:spacing w:after="0" w:line="360" w:lineRule="auto"/>
        <w:ind w:firstLine="708"/>
        <w:jc w:val="both"/>
        <w:rPr>
          <w:rFonts w:ascii="Times New Roman" w:hAnsi="Times New Roman"/>
          <w:sz w:val="28"/>
          <w:szCs w:val="28"/>
        </w:rPr>
      </w:pPr>
      <w:r w:rsidRPr="007D02A1">
        <w:rPr>
          <w:rFonts w:ascii="Times New Roman" w:hAnsi="Times New Roman"/>
          <w:sz w:val="28"/>
          <w:szCs w:val="28"/>
        </w:rPr>
        <w:t xml:space="preserve">В 2022 году для учащихся средних общеобразовательных школ г. Якутска проводились летние курсы «Веселые каникулы», где в течение смены обучились 7 школьника. </w:t>
      </w:r>
    </w:p>
    <w:p w:rsidR="007D02A1" w:rsidRPr="007D02A1" w:rsidRDefault="007D02A1" w:rsidP="007D02A1">
      <w:pPr>
        <w:spacing w:after="0" w:line="360" w:lineRule="auto"/>
        <w:ind w:firstLine="708"/>
        <w:jc w:val="both"/>
        <w:rPr>
          <w:rFonts w:ascii="Times New Roman" w:hAnsi="Times New Roman"/>
          <w:sz w:val="28"/>
          <w:szCs w:val="28"/>
        </w:rPr>
      </w:pPr>
      <w:r w:rsidRPr="007D02A1">
        <w:rPr>
          <w:rFonts w:ascii="Times New Roman" w:hAnsi="Times New Roman"/>
          <w:sz w:val="28"/>
          <w:szCs w:val="28"/>
        </w:rPr>
        <w:t>Одним из направлений ранней профориентационной работы со школьниками является участие в реализации федерального проекта «Билет в будущее».</w:t>
      </w:r>
    </w:p>
    <w:p w:rsidR="007D02A1" w:rsidRPr="007D02A1" w:rsidRDefault="007D02A1" w:rsidP="007D02A1">
      <w:pPr>
        <w:spacing w:after="0" w:line="360" w:lineRule="auto"/>
        <w:ind w:firstLine="708"/>
        <w:jc w:val="both"/>
        <w:rPr>
          <w:rFonts w:ascii="Times New Roman" w:hAnsi="Times New Roman"/>
          <w:sz w:val="28"/>
          <w:szCs w:val="28"/>
        </w:rPr>
      </w:pPr>
      <w:r w:rsidRPr="007D02A1">
        <w:rPr>
          <w:rFonts w:ascii="Times New Roman" w:hAnsi="Times New Roman"/>
          <w:sz w:val="28"/>
          <w:szCs w:val="28"/>
        </w:rPr>
        <w:t xml:space="preserve">С 18 по 22 октября в историческом парке «Россия – моя история» прошел Фестиваль профессий «Билет в будущее» для школьников среднего и старшего звена. Ключевая задача фестиваля – помочь школьникам разобраться в мире </w:t>
      </w:r>
      <w:r w:rsidRPr="007D02A1">
        <w:rPr>
          <w:rFonts w:ascii="Times New Roman" w:hAnsi="Times New Roman"/>
          <w:sz w:val="28"/>
          <w:szCs w:val="28"/>
        </w:rPr>
        <w:lastRenderedPageBreak/>
        <w:t>современных профессий и познакомить их с профессиями будущего. Колледж был представлен на пробах по перспективной профессии «Цифровой модельер», где приняли участие – 80 обучающихся школ.</w:t>
      </w:r>
    </w:p>
    <w:p w:rsidR="00DF3CE0" w:rsidRPr="00073213" w:rsidRDefault="005804FD" w:rsidP="005804FD">
      <w:pPr>
        <w:pStyle w:val="1"/>
        <w:jc w:val="center"/>
        <w:rPr>
          <w:rFonts w:ascii="Times New Roman" w:hAnsi="Times New Roman" w:cs="Times New Roman"/>
          <w:color w:val="auto"/>
        </w:rPr>
      </w:pPr>
      <w:r w:rsidRPr="00073213">
        <w:rPr>
          <w:rFonts w:ascii="Times New Roman" w:hAnsi="Times New Roman" w:cs="Times New Roman"/>
          <w:color w:val="auto"/>
        </w:rPr>
        <w:t>Раздел 5. Достижения ЯКТИД</w:t>
      </w:r>
    </w:p>
    <w:p w:rsidR="008E7E6E" w:rsidRPr="00073213" w:rsidRDefault="008E7E6E" w:rsidP="008E7E6E">
      <w:pPr>
        <w:jc w:val="center"/>
        <w:rPr>
          <w:rFonts w:ascii="Times New Roman" w:hAnsi="Times New Roman"/>
          <w:b/>
          <w:sz w:val="28"/>
          <w:szCs w:val="28"/>
        </w:rPr>
      </w:pPr>
      <w:r w:rsidRPr="00073213">
        <w:rPr>
          <w:rFonts w:ascii="Times New Roman" w:hAnsi="Times New Roman"/>
          <w:b/>
          <w:sz w:val="28"/>
          <w:szCs w:val="28"/>
        </w:rPr>
        <w:t>5.1. Достижения обучающихся</w:t>
      </w:r>
    </w:p>
    <w:p w:rsidR="007D02A1" w:rsidRPr="003117F7" w:rsidRDefault="007D02A1" w:rsidP="007D02A1">
      <w:pPr>
        <w:spacing w:after="0" w:line="360" w:lineRule="auto"/>
        <w:ind w:firstLine="708"/>
        <w:jc w:val="both"/>
        <w:rPr>
          <w:rFonts w:ascii="Times New Roman" w:eastAsia="Calibri" w:hAnsi="Times New Roman"/>
          <w:sz w:val="28"/>
          <w:szCs w:val="28"/>
          <w:lang w:eastAsia="en-US"/>
        </w:rPr>
      </w:pPr>
      <w:r w:rsidRPr="003117F7">
        <w:rPr>
          <w:rFonts w:ascii="Times New Roman" w:eastAsia="Calibri" w:hAnsi="Times New Roman"/>
          <w:sz w:val="28"/>
          <w:szCs w:val="28"/>
          <w:lang w:val="en-US" w:eastAsia="en-US"/>
        </w:rPr>
        <w:t>XXI</w:t>
      </w:r>
      <w:r w:rsidRPr="003117F7">
        <w:rPr>
          <w:rFonts w:ascii="Times New Roman" w:eastAsia="Calibri" w:hAnsi="Times New Roman"/>
          <w:sz w:val="28"/>
          <w:szCs w:val="28"/>
          <w:lang w:eastAsia="en-US"/>
        </w:rPr>
        <w:t xml:space="preserve"> Евразийский конкурс высокой моды национального костюма ЭТНО-ЭРАТО (22- 26.06.2022, Якутск) коллекция Якутского колледжа технологии и дизайна «Ситим» - лауреат 2 степени в номинации «Этно-мотивы в современном костюме» - лауреат  2 степени; коллекция Якутского колледжа технологии и дизайна  «Легенды Севера» -  лауреат 3 степени в номинации «Этнический сценический костюм»;</w:t>
      </w:r>
    </w:p>
    <w:p w:rsidR="007D02A1" w:rsidRDefault="007D02A1" w:rsidP="007D02A1">
      <w:pPr>
        <w:shd w:val="clear" w:color="auto" w:fill="FFFFFF"/>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r>
    </w:p>
    <w:p w:rsidR="007D02A1" w:rsidRDefault="007D02A1" w:rsidP="007D02A1">
      <w:pPr>
        <w:shd w:val="clear" w:color="auto" w:fill="FFFFFF"/>
        <w:spacing w:after="0" w:line="360" w:lineRule="auto"/>
        <w:jc w:val="center"/>
        <w:rPr>
          <w:rFonts w:ascii="Times New Roman" w:eastAsia="Calibri" w:hAnsi="Times New Roman"/>
          <w:sz w:val="28"/>
          <w:szCs w:val="28"/>
          <w:lang w:eastAsia="en-US"/>
        </w:rPr>
      </w:pPr>
      <w:r w:rsidRPr="007D02A1">
        <w:rPr>
          <w:rFonts w:ascii="Times New Roman" w:eastAsia="Calibri" w:hAnsi="Times New Roman"/>
          <w:noProof/>
          <w:sz w:val="28"/>
          <w:szCs w:val="28"/>
        </w:rPr>
        <w:drawing>
          <wp:inline distT="0" distB="0" distL="0" distR="0">
            <wp:extent cx="3228975" cy="4303900"/>
            <wp:effectExtent l="0" t="0" r="0" b="1905"/>
            <wp:docPr id="129" name="Рисунок 129" descr="Z:\Публичный отчет\Публичный отчет 2022 год\Публичный отчет фото\Эра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Публичный отчет\Публичный отчет 2022 год\Публичный отчет фото\Эрато.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232009" cy="4307944"/>
                    </a:xfrm>
                    <a:prstGeom prst="rect">
                      <a:avLst/>
                    </a:prstGeom>
                    <a:noFill/>
                    <a:ln>
                      <a:noFill/>
                    </a:ln>
                  </pic:spPr>
                </pic:pic>
              </a:graphicData>
            </a:graphic>
          </wp:inline>
        </w:drawing>
      </w:r>
    </w:p>
    <w:p w:rsidR="007D02A1" w:rsidRPr="003117F7" w:rsidRDefault="007D02A1" w:rsidP="007D02A1">
      <w:pPr>
        <w:shd w:val="clear" w:color="auto" w:fill="FFFFFF"/>
        <w:spacing w:after="0" w:line="360" w:lineRule="auto"/>
        <w:ind w:firstLine="709"/>
        <w:jc w:val="both"/>
        <w:rPr>
          <w:rFonts w:ascii="Times New Roman" w:eastAsia="Calibri" w:hAnsi="Times New Roman"/>
          <w:sz w:val="28"/>
          <w:szCs w:val="28"/>
          <w:lang w:eastAsia="en-US"/>
        </w:rPr>
      </w:pPr>
      <w:r w:rsidRPr="003117F7">
        <w:rPr>
          <w:rFonts w:ascii="Times New Roman" w:eastAsia="Calibri" w:hAnsi="Times New Roman"/>
          <w:sz w:val="28"/>
          <w:szCs w:val="28"/>
          <w:lang w:val="en-US" w:eastAsia="en-US"/>
        </w:rPr>
        <w:t>VII</w:t>
      </w:r>
      <w:r w:rsidRPr="003117F7">
        <w:rPr>
          <w:rFonts w:ascii="Times New Roman" w:eastAsia="Calibri" w:hAnsi="Times New Roman"/>
          <w:sz w:val="28"/>
          <w:szCs w:val="28"/>
          <w:lang w:eastAsia="en-US"/>
        </w:rPr>
        <w:t xml:space="preserve"> Восточно-экономический форум «На пути к многополярному миру» (5-8.09.2022, Владивосток) в рамках мероприятий: Молодежный мультимедийно-дискуссионный кампус «Душа России. Север» и фестиваль </w:t>
      </w:r>
      <w:r w:rsidRPr="003117F7">
        <w:rPr>
          <w:rFonts w:ascii="Times New Roman" w:eastAsia="Calibri" w:hAnsi="Times New Roman"/>
          <w:sz w:val="28"/>
          <w:szCs w:val="28"/>
          <w:lang w:eastAsia="en-US"/>
        </w:rPr>
        <w:lastRenderedPageBreak/>
        <w:t>аудивизуальной культуры «Душа России. Север». Коллекции Якутского колледжа  технологии и дизайна «Сн</w:t>
      </w:r>
      <w:r>
        <w:rPr>
          <w:rFonts w:ascii="Times New Roman" w:eastAsia="Calibri" w:hAnsi="Times New Roman"/>
          <w:sz w:val="28"/>
          <w:szCs w:val="28"/>
          <w:lang w:eastAsia="en-US"/>
        </w:rPr>
        <w:t>ежная пурга» и «Легенда Севера».</w:t>
      </w:r>
    </w:p>
    <w:p w:rsidR="007D02A1" w:rsidRDefault="007D02A1" w:rsidP="007D02A1">
      <w:pPr>
        <w:shd w:val="clear" w:color="auto" w:fill="FFFFFF"/>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t>Всероссийская олимпиада по дизайну им. А.М. Родченко ( апрель 2022, Казань) Захаров А. – 3 место, Корякина Ю, Кутукова Д. – поощрительный приз, рук. Карсанаева Т.П.</w:t>
      </w:r>
    </w:p>
    <w:p w:rsidR="007D02A1" w:rsidRDefault="007D02A1" w:rsidP="007D02A1">
      <w:pPr>
        <w:shd w:val="clear" w:color="auto" w:fill="FFFFFF"/>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t>Всероссийский конкурс социальных проектов (12.04.2022, Москва) Силина З. – диплом, рук. Яковлева Е.Г.</w:t>
      </w:r>
    </w:p>
    <w:p w:rsidR="007D02A1" w:rsidRDefault="007D02A1" w:rsidP="007D02A1">
      <w:pPr>
        <w:shd w:val="clear" w:color="auto" w:fill="FFFFFF"/>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t>Открытый межрегиональный конкурс научных иллюстраций «Арктика: научная экспедиция» с международным участием (09.02.2022, Москва) Саввинова Н. – диплом 1 степени.</w:t>
      </w:r>
    </w:p>
    <w:p w:rsidR="007D02A1" w:rsidRDefault="007D02A1" w:rsidP="007D02A1">
      <w:pPr>
        <w:shd w:val="clear" w:color="auto" w:fill="FFFFFF"/>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t>Межрегиональная научно-практическая конференция «Новые горизонты студенческой науки в условиях глобализации» (22.04.2022, Элиста, Калмыкия) Силина З., рук. Яковлева Е.Г., Хабаров Р., рук. Борисов М.И., Кудряшова С, рук. Каратаева И.С., Куличкина В., рук. Каратаева И.С., Николаева А., рук. Свешникова М.Н., Ушницкая Д., рук. Жукова С.В., Шкулева К., рук. Жукова С.В. – сертификаты.</w:t>
      </w:r>
    </w:p>
    <w:p w:rsidR="007D02A1" w:rsidRPr="003117F7" w:rsidRDefault="007D02A1" w:rsidP="007D02A1">
      <w:pPr>
        <w:shd w:val="clear" w:color="auto" w:fill="FFFFFF"/>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t>Республиканская научно-практическая конференция студентов и магистрантов «Аммосов 2022», посвященный 100-летию образования Якутской АССР (15.04.2022, Якутск) – Алексеева В. – 3 место, рук. Попова Л.Н., Борисова И., рук. Каратаева И.С., Федорова К., рук. Иванов М.Р., Попов А., рук. Федорова Л.В., Ноговицына Д., рук. Семенов С.Н., Хатылыкова В., рук. Петрова В.А., Иванова Э., рук. Попова Л.Н. – сертификаты.</w:t>
      </w:r>
    </w:p>
    <w:p w:rsidR="007D02A1" w:rsidRPr="003117F7" w:rsidRDefault="007D02A1" w:rsidP="007D02A1">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r>
      <w:r w:rsidRPr="003117F7">
        <w:rPr>
          <w:rFonts w:ascii="Times New Roman" w:eastAsia="Calibri" w:hAnsi="Times New Roman"/>
          <w:sz w:val="28"/>
          <w:szCs w:val="28"/>
          <w:lang w:eastAsia="en-US"/>
        </w:rPr>
        <w:t xml:space="preserve">Конференция по обеспечению комфортной среды </w:t>
      </w:r>
      <w:r>
        <w:rPr>
          <w:rFonts w:ascii="Times New Roman" w:eastAsia="Calibri" w:hAnsi="Times New Roman"/>
          <w:sz w:val="28"/>
          <w:szCs w:val="28"/>
          <w:lang w:eastAsia="en-US"/>
        </w:rPr>
        <w:t xml:space="preserve">«Арктика – территория развития» </w:t>
      </w:r>
      <w:r w:rsidRPr="003117F7">
        <w:rPr>
          <w:rFonts w:ascii="Times New Roman" w:eastAsia="Calibri" w:hAnsi="Times New Roman"/>
          <w:sz w:val="28"/>
          <w:szCs w:val="28"/>
          <w:lang w:eastAsia="en-US"/>
        </w:rPr>
        <w:t>(22-25.05.2022, Якутск) – презентация проекта «</w:t>
      </w:r>
      <w:r w:rsidRPr="003117F7">
        <w:rPr>
          <w:rFonts w:ascii="Times New Roman" w:eastAsia="Calibri" w:hAnsi="Times New Roman"/>
          <w:sz w:val="28"/>
          <w:szCs w:val="28"/>
          <w:lang w:val="en-US" w:eastAsia="en-US"/>
        </w:rPr>
        <w:t>AYARuustar</w:t>
      </w:r>
      <w:r>
        <w:rPr>
          <w:rFonts w:ascii="Times New Roman" w:eastAsia="Calibri" w:hAnsi="Times New Roman"/>
          <w:sz w:val="28"/>
          <w:szCs w:val="28"/>
          <w:lang w:eastAsia="en-US"/>
        </w:rPr>
        <w:t>».</w:t>
      </w:r>
    </w:p>
    <w:p w:rsidR="007D02A1" w:rsidRDefault="007D02A1" w:rsidP="007D02A1">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r>
      <w:r w:rsidRPr="003117F7">
        <w:rPr>
          <w:rFonts w:ascii="Times New Roman" w:eastAsia="Calibri" w:hAnsi="Times New Roman"/>
          <w:sz w:val="28"/>
          <w:szCs w:val="28"/>
          <w:lang w:eastAsia="en-US"/>
        </w:rPr>
        <w:t xml:space="preserve">Республиканский конкурс по разработке логотипа  390-летию г. Якутска (2021, Якутск) – Лукин В. – победитель. </w:t>
      </w:r>
    </w:p>
    <w:p w:rsidR="007D02A1" w:rsidRDefault="007D02A1" w:rsidP="007D02A1">
      <w:pPr>
        <w:spacing w:after="0" w:line="360" w:lineRule="auto"/>
        <w:jc w:val="center"/>
        <w:rPr>
          <w:rFonts w:ascii="Times New Roman" w:eastAsia="Calibri" w:hAnsi="Times New Roman"/>
          <w:sz w:val="28"/>
          <w:szCs w:val="28"/>
          <w:lang w:eastAsia="en-US"/>
        </w:rPr>
      </w:pPr>
      <w:r w:rsidRPr="007D02A1">
        <w:rPr>
          <w:rFonts w:ascii="Times New Roman" w:eastAsia="Calibri" w:hAnsi="Times New Roman"/>
          <w:noProof/>
          <w:sz w:val="28"/>
          <w:szCs w:val="28"/>
        </w:rPr>
        <w:lastRenderedPageBreak/>
        <w:drawing>
          <wp:inline distT="0" distB="0" distL="0" distR="0">
            <wp:extent cx="3294212" cy="2476500"/>
            <wp:effectExtent l="0" t="0" r="1905" b="0"/>
            <wp:docPr id="130" name="Рисунок 130" descr="C:\Users\UCH401\Downloads\7-960x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CH401\Downloads\7-960x640.png"/>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300280" cy="2481062"/>
                    </a:xfrm>
                    <a:prstGeom prst="rect">
                      <a:avLst/>
                    </a:prstGeom>
                    <a:noFill/>
                    <a:ln>
                      <a:noFill/>
                    </a:ln>
                  </pic:spPr>
                </pic:pic>
              </a:graphicData>
            </a:graphic>
          </wp:inline>
        </w:drawing>
      </w:r>
    </w:p>
    <w:p w:rsidR="007D02A1" w:rsidRPr="005E108B" w:rsidRDefault="007D02A1" w:rsidP="007D02A1">
      <w:pPr>
        <w:spacing w:after="0" w:line="360" w:lineRule="auto"/>
        <w:jc w:val="center"/>
        <w:rPr>
          <w:rFonts w:ascii="Times New Roman" w:eastAsia="Calibri" w:hAnsi="Times New Roman"/>
          <w:sz w:val="20"/>
          <w:szCs w:val="20"/>
          <w:lang w:eastAsia="en-US"/>
        </w:rPr>
      </w:pPr>
      <w:r w:rsidRPr="005E108B">
        <w:rPr>
          <w:rFonts w:ascii="Times New Roman" w:eastAsia="Calibri" w:hAnsi="Times New Roman"/>
          <w:sz w:val="20"/>
          <w:szCs w:val="20"/>
          <w:lang w:eastAsia="en-US"/>
        </w:rPr>
        <w:t>Работа лауреата республиканского молодёжного конкурса на разработку дизайна билетов «Билеты Якутии». Василий Лукин</w:t>
      </w:r>
      <w:r w:rsidR="005E108B" w:rsidRPr="005E108B">
        <w:rPr>
          <w:rFonts w:ascii="Times New Roman" w:eastAsia="Calibri" w:hAnsi="Times New Roman"/>
          <w:sz w:val="20"/>
          <w:szCs w:val="20"/>
          <w:lang w:eastAsia="en-US"/>
        </w:rPr>
        <w:t>, гр. ГД-19</w:t>
      </w:r>
    </w:p>
    <w:p w:rsidR="005E108B" w:rsidRDefault="007D02A1" w:rsidP="007D02A1">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r>
    </w:p>
    <w:p w:rsidR="007D02A1" w:rsidRPr="003117F7" w:rsidRDefault="007D02A1" w:rsidP="00AA0B38">
      <w:pPr>
        <w:spacing w:after="0" w:line="360" w:lineRule="auto"/>
        <w:ind w:firstLine="708"/>
        <w:jc w:val="both"/>
        <w:rPr>
          <w:rFonts w:ascii="Times New Roman" w:eastAsia="Calibri" w:hAnsi="Times New Roman"/>
          <w:sz w:val="28"/>
          <w:szCs w:val="28"/>
          <w:lang w:eastAsia="en-US"/>
        </w:rPr>
      </w:pPr>
      <w:r w:rsidRPr="003117F7">
        <w:rPr>
          <w:rFonts w:ascii="Times New Roman" w:eastAsia="Calibri" w:hAnsi="Times New Roman"/>
          <w:sz w:val="28"/>
          <w:szCs w:val="28"/>
          <w:lang w:eastAsia="en-US"/>
        </w:rPr>
        <w:t xml:space="preserve">Издана детская энциклопедия «Народное искусство Саха» традиционные промыслы </w:t>
      </w:r>
      <w:r>
        <w:rPr>
          <w:rFonts w:ascii="Times New Roman" w:eastAsia="Calibri" w:hAnsi="Times New Roman"/>
          <w:sz w:val="28"/>
          <w:szCs w:val="28"/>
          <w:lang w:eastAsia="en-US"/>
        </w:rPr>
        <w:t xml:space="preserve"> Жукова С.В., Каратаева И.С.</w:t>
      </w:r>
      <w:r w:rsidR="00AA0B38">
        <w:rPr>
          <w:rFonts w:ascii="Times New Roman" w:eastAsia="Calibri" w:hAnsi="Times New Roman"/>
          <w:sz w:val="28"/>
          <w:szCs w:val="28"/>
          <w:lang w:eastAsia="en-US"/>
        </w:rPr>
        <w:t xml:space="preserve">, Крюк В. </w:t>
      </w:r>
      <w:r w:rsidRPr="003117F7">
        <w:rPr>
          <w:rFonts w:ascii="Times New Roman" w:eastAsia="Calibri" w:hAnsi="Times New Roman"/>
          <w:sz w:val="28"/>
          <w:szCs w:val="28"/>
          <w:lang w:eastAsia="en-US"/>
        </w:rPr>
        <w:t xml:space="preserve">(изд-во Айар, Якутск, 2022). </w:t>
      </w:r>
    </w:p>
    <w:p w:rsidR="007D02A1" w:rsidRPr="003117F7" w:rsidRDefault="007D02A1" w:rsidP="007D02A1">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ab/>
      </w:r>
      <w:r w:rsidRPr="003117F7">
        <w:rPr>
          <w:rFonts w:ascii="Times New Roman" w:eastAsia="Calibri" w:hAnsi="Times New Roman"/>
          <w:sz w:val="28"/>
          <w:szCs w:val="28"/>
          <w:lang w:eastAsia="en-US"/>
        </w:rPr>
        <w:t>Мультсериал по мотивам якутской культуры «Дети Айыы» (анимационная студия "Феникс", Россия, 2022)</w:t>
      </w:r>
    </w:p>
    <w:p w:rsidR="007D02A1" w:rsidRDefault="007D02A1" w:rsidP="007D02A1">
      <w:pPr>
        <w:shd w:val="clear" w:color="auto" w:fill="FFFFFF"/>
        <w:spacing w:after="0" w:line="360" w:lineRule="auto"/>
        <w:jc w:val="both"/>
        <w:rPr>
          <w:rFonts w:ascii="Times New Roman" w:hAnsi="Times New Roman"/>
          <w:sz w:val="28"/>
          <w:szCs w:val="28"/>
        </w:rPr>
      </w:pPr>
      <w:r>
        <w:rPr>
          <w:rFonts w:ascii="Times New Roman" w:eastAsia="Calibri" w:hAnsi="Times New Roman"/>
          <w:sz w:val="28"/>
          <w:szCs w:val="28"/>
          <w:lang w:eastAsia="en-US"/>
        </w:rPr>
        <w:tab/>
      </w:r>
      <w:r w:rsidRPr="003117F7">
        <w:rPr>
          <w:rFonts w:ascii="Times New Roman" w:eastAsia="Calibri" w:hAnsi="Times New Roman"/>
          <w:sz w:val="28"/>
          <w:szCs w:val="28"/>
          <w:lang w:eastAsia="en-US"/>
        </w:rPr>
        <w:t>Персональная выставка «Тайна вечной мерзлоты» Горохова И</w:t>
      </w:r>
      <w:r>
        <w:rPr>
          <w:rFonts w:ascii="Times New Roman" w:eastAsia="Calibri" w:hAnsi="Times New Roman"/>
          <w:sz w:val="28"/>
          <w:szCs w:val="28"/>
          <w:lang w:eastAsia="en-US"/>
        </w:rPr>
        <w:t>.</w:t>
      </w:r>
      <w:r w:rsidRPr="003117F7">
        <w:rPr>
          <w:rFonts w:ascii="Times New Roman" w:eastAsia="Calibri" w:hAnsi="Times New Roman"/>
          <w:sz w:val="28"/>
          <w:szCs w:val="28"/>
          <w:lang w:eastAsia="en-US"/>
        </w:rPr>
        <w:t xml:space="preserve"> – выпускника Якутского колледжа технологии и дизайна, мастера по работе с бивнем мамонта (4-25.02.2022, Благовещенск)</w:t>
      </w:r>
      <w:r w:rsidRPr="003117F7">
        <w:rPr>
          <w:rFonts w:ascii="Times New Roman" w:hAnsi="Times New Roman"/>
          <w:sz w:val="28"/>
          <w:szCs w:val="28"/>
        </w:rPr>
        <w:t xml:space="preserve">. </w:t>
      </w:r>
    </w:p>
    <w:p w:rsidR="007D02A1" w:rsidRDefault="007D02A1" w:rsidP="007D02A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t xml:space="preserve">Республиканский конкурс плакатов, посвященный Дню молодого избирателя в Российской Федерации (27.05.2022, Якутск): Афанасьева М., Попова Я. – диплом 1 степени, Филиппова В., Шубина К. – диплом 2 степени, Федорова С., Яковлева К. – диплом 3 степени.  </w:t>
      </w:r>
    </w:p>
    <w:p w:rsidR="003F1344" w:rsidRDefault="003F1344" w:rsidP="007D02A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t>Конкурс профессионального мастерства среди студентов СПО на призы Якутской городской Думы Рахматов Ш. – 3 место в номинации «Лучший ювелир».</w:t>
      </w:r>
    </w:p>
    <w:p w:rsidR="003F1344" w:rsidRDefault="003F1344" w:rsidP="007D02A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r w:rsidR="00BF122A">
        <w:rPr>
          <w:rFonts w:ascii="Times New Roman" w:hAnsi="Times New Roman"/>
          <w:sz w:val="28"/>
          <w:szCs w:val="28"/>
          <w:lang w:val="en-US"/>
        </w:rPr>
        <w:t>II</w:t>
      </w:r>
      <w:r w:rsidR="00BF122A" w:rsidRPr="006B64B6">
        <w:rPr>
          <w:rFonts w:ascii="Times New Roman" w:hAnsi="Times New Roman"/>
          <w:sz w:val="28"/>
          <w:szCs w:val="28"/>
        </w:rPr>
        <w:t xml:space="preserve"> </w:t>
      </w:r>
      <w:r w:rsidR="00BF122A">
        <w:rPr>
          <w:rFonts w:ascii="Times New Roman" w:hAnsi="Times New Roman"/>
          <w:sz w:val="28"/>
          <w:szCs w:val="28"/>
        </w:rPr>
        <w:t>республиканский конкурс среди студентов СПО «Эдэр Уус»</w:t>
      </w:r>
      <w:r w:rsidR="009F608B">
        <w:rPr>
          <w:rFonts w:ascii="Times New Roman" w:hAnsi="Times New Roman"/>
          <w:sz w:val="28"/>
          <w:szCs w:val="28"/>
        </w:rPr>
        <w:t xml:space="preserve"> Протопопов Д. – 1 место в номинации «Эдэр Мас ууьа», Рахматов Ш. – 2 место в номинации «Эдэр ювелир», Попова А. – 3 место в номинации «Эдэр муосчут».</w:t>
      </w:r>
    </w:p>
    <w:p w:rsidR="007D02A1" w:rsidRDefault="007D02A1" w:rsidP="007D02A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t>Республиканский конкурс цифровых художников «</w:t>
      </w:r>
      <w:r>
        <w:rPr>
          <w:rFonts w:ascii="Times New Roman" w:hAnsi="Times New Roman"/>
          <w:sz w:val="28"/>
          <w:szCs w:val="28"/>
          <w:lang w:val="en-US"/>
        </w:rPr>
        <w:t>Fantasy</w:t>
      </w:r>
      <w:r w:rsidRPr="007D02A1">
        <w:rPr>
          <w:rFonts w:ascii="Times New Roman" w:hAnsi="Times New Roman"/>
          <w:sz w:val="28"/>
          <w:szCs w:val="28"/>
        </w:rPr>
        <w:t xml:space="preserve"> </w:t>
      </w:r>
      <w:r>
        <w:rPr>
          <w:rFonts w:ascii="Times New Roman" w:hAnsi="Times New Roman"/>
          <w:sz w:val="28"/>
          <w:szCs w:val="28"/>
          <w:lang w:val="en-US"/>
        </w:rPr>
        <w:t>OLONKHO</w:t>
      </w:r>
      <w:r>
        <w:rPr>
          <w:rFonts w:ascii="Times New Roman" w:hAnsi="Times New Roman"/>
          <w:sz w:val="28"/>
          <w:szCs w:val="28"/>
        </w:rPr>
        <w:t xml:space="preserve">»  команда в составе Зыкова Д., Конниковой В., Корнилова В. – победители в </w:t>
      </w:r>
      <w:r>
        <w:rPr>
          <w:rFonts w:ascii="Times New Roman" w:hAnsi="Times New Roman"/>
          <w:sz w:val="28"/>
          <w:szCs w:val="28"/>
        </w:rPr>
        <w:lastRenderedPageBreak/>
        <w:t xml:space="preserve">номинации </w:t>
      </w:r>
      <w:r w:rsidR="006B64B6">
        <w:rPr>
          <w:rFonts w:ascii="Times New Roman" w:hAnsi="Times New Roman"/>
          <w:sz w:val="28"/>
          <w:szCs w:val="28"/>
          <w:lang w:val="en-US"/>
        </w:rPr>
        <w:t>Dig</w:t>
      </w:r>
      <w:r>
        <w:rPr>
          <w:rFonts w:ascii="Times New Roman" w:hAnsi="Times New Roman"/>
          <w:sz w:val="28"/>
          <w:szCs w:val="28"/>
          <w:lang w:val="en-US"/>
        </w:rPr>
        <w:t>ital</w:t>
      </w:r>
      <w:r w:rsidRPr="007D02A1">
        <w:rPr>
          <w:rFonts w:ascii="Times New Roman" w:hAnsi="Times New Roman"/>
          <w:sz w:val="28"/>
          <w:szCs w:val="28"/>
        </w:rPr>
        <w:t xml:space="preserve"> </w:t>
      </w:r>
      <w:r>
        <w:rPr>
          <w:rFonts w:ascii="Times New Roman" w:hAnsi="Times New Roman"/>
          <w:sz w:val="28"/>
          <w:szCs w:val="28"/>
          <w:lang w:val="en-US"/>
        </w:rPr>
        <w:t>Fashion</w:t>
      </w:r>
      <w:r>
        <w:rPr>
          <w:rFonts w:ascii="Times New Roman" w:hAnsi="Times New Roman"/>
          <w:sz w:val="28"/>
          <w:szCs w:val="28"/>
        </w:rPr>
        <w:t>, рук. Федорова Т.Д. с творческой работой на выставке «Путь олонхо длиною в век» (с 20.11.2022 по 11.12.2022, Якутск, И</w:t>
      </w:r>
      <w:r w:rsidR="00C1348E">
        <w:rPr>
          <w:rFonts w:ascii="Times New Roman" w:hAnsi="Times New Roman"/>
          <w:sz w:val="28"/>
          <w:szCs w:val="28"/>
        </w:rPr>
        <w:t>нтерактивный и</w:t>
      </w:r>
      <w:r>
        <w:rPr>
          <w:rFonts w:ascii="Times New Roman" w:hAnsi="Times New Roman"/>
          <w:sz w:val="28"/>
          <w:szCs w:val="28"/>
        </w:rPr>
        <w:t>сторический парк</w:t>
      </w:r>
      <w:r w:rsidR="00C1348E">
        <w:rPr>
          <w:rFonts w:ascii="Times New Roman" w:hAnsi="Times New Roman"/>
          <w:sz w:val="28"/>
          <w:szCs w:val="28"/>
        </w:rPr>
        <w:t>:</w:t>
      </w:r>
      <w:r>
        <w:rPr>
          <w:rFonts w:ascii="Times New Roman" w:hAnsi="Times New Roman"/>
          <w:sz w:val="28"/>
          <w:szCs w:val="28"/>
        </w:rPr>
        <w:t xml:space="preserve"> Россия – Моя история).  Рекомендация на участие в рамках Дней Республики Саха (Якутия) в Москве (07.12.2022, Культурный центр Министерства иностранных дел РФ) и (14.12.2022, Совет Федерации) с участием Главы республики, министерства иностранных дел РФ, председателя Совета Федерации Валентины Матвеенко. </w:t>
      </w:r>
    </w:p>
    <w:p w:rsidR="005E108B" w:rsidRPr="00815F03" w:rsidRDefault="005E108B" w:rsidP="005E108B">
      <w:pPr>
        <w:shd w:val="clear" w:color="auto" w:fill="FFFFFF"/>
        <w:spacing w:after="0" w:line="360" w:lineRule="auto"/>
        <w:jc w:val="center"/>
        <w:rPr>
          <w:rFonts w:ascii="Times New Roman" w:hAnsi="Times New Roman"/>
          <w:sz w:val="28"/>
          <w:szCs w:val="28"/>
        </w:rPr>
      </w:pPr>
      <w:r w:rsidRPr="005E108B">
        <w:rPr>
          <w:rFonts w:ascii="Times New Roman" w:hAnsi="Times New Roman"/>
          <w:noProof/>
          <w:sz w:val="28"/>
          <w:szCs w:val="28"/>
        </w:rPr>
        <w:drawing>
          <wp:inline distT="0" distB="0" distL="0" distR="0">
            <wp:extent cx="3911002" cy="2933700"/>
            <wp:effectExtent l="0" t="0" r="0" b="0"/>
            <wp:docPr id="131" name="Рисунок 131" descr="Z:\Публичный отчет\Публичный отчет 2022 год\Публичный отчет фото\ОЛОНХ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Публичный отчет\Публичный отчет 2022 год\Публичный отчет фото\ОЛОНХО.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918600" cy="2939399"/>
                    </a:xfrm>
                    <a:prstGeom prst="rect">
                      <a:avLst/>
                    </a:prstGeom>
                    <a:noFill/>
                    <a:ln>
                      <a:noFill/>
                    </a:ln>
                  </pic:spPr>
                </pic:pic>
              </a:graphicData>
            </a:graphic>
          </wp:inline>
        </w:drawing>
      </w:r>
      <w:r w:rsidR="006B64B6">
        <w:rPr>
          <w:rFonts w:ascii="Times New Roman" w:hAnsi="Times New Roman"/>
          <w:noProof/>
          <w:sz w:val="28"/>
          <w:szCs w:val="28"/>
        </w:rPr>
        <w:drawing>
          <wp:inline distT="0" distB="0" distL="0" distR="0">
            <wp:extent cx="2076450" cy="2936784"/>
            <wp:effectExtent l="0" t="0" r="0" b="0"/>
            <wp:docPr id="9" name="Рисунок 9" descr="C:\Users\Студент\Downloads\Digital Fashio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ownloads\Digital Fashion_page-0001.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081823" cy="2944383"/>
                    </a:xfrm>
                    <a:prstGeom prst="rect">
                      <a:avLst/>
                    </a:prstGeom>
                    <a:noFill/>
                    <a:ln>
                      <a:noFill/>
                    </a:ln>
                  </pic:spPr>
                </pic:pic>
              </a:graphicData>
            </a:graphic>
          </wp:inline>
        </w:drawing>
      </w:r>
    </w:p>
    <w:p w:rsidR="00164AD3" w:rsidRDefault="00164AD3" w:rsidP="00164AD3">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Победители цифрового конкурса</w:t>
      </w:r>
    </w:p>
    <w:p w:rsidR="00164AD3" w:rsidRPr="00164AD3" w:rsidRDefault="00164AD3" w:rsidP="00164AD3">
      <w:pPr>
        <w:shd w:val="clear" w:color="auto" w:fill="FFFFFF"/>
        <w:spacing w:after="0" w:line="360" w:lineRule="auto"/>
        <w:jc w:val="center"/>
        <w:rPr>
          <w:rFonts w:ascii="Times New Roman" w:hAnsi="Times New Roman"/>
          <w:sz w:val="24"/>
          <w:szCs w:val="24"/>
        </w:rPr>
      </w:pPr>
    </w:p>
    <w:p w:rsidR="007D02A1" w:rsidRPr="003117F7" w:rsidRDefault="007D02A1" w:rsidP="00B902CE">
      <w:pPr>
        <w:shd w:val="clear" w:color="auto" w:fill="FFFFFF"/>
        <w:spacing w:after="0" w:line="360" w:lineRule="auto"/>
        <w:ind w:firstLine="708"/>
        <w:jc w:val="both"/>
        <w:rPr>
          <w:rFonts w:ascii="Times New Roman" w:eastAsia="Calibri" w:hAnsi="Times New Roman"/>
          <w:sz w:val="28"/>
          <w:szCs w:val="28"/>
          <w:lang w:eastAsia="en-US"/>
        </w:rPr>
      </w:pPr>
      <w:r>
        <w:rPr>
          <w:rFonts w:ascii="Times New Roman" w:hAnsi="Times New Roman"/>
          <w:sz w:val="28"/>
          <w:szCs w:val="28"/>
        </w:rPr>
        <w:t>Якутский колледж технологии и дизайна в командном зачете четвертый раз - обладатель Большого научного кубка НПК  «Шаг в будущую профессию 2022»</w:t>
      </w:r>
      <w:r w:rsidR="00B902CE">
        <w:rPr>
          <w:rFonts w:ascii="Times New Roman" w:hAnsi="Times New Roman"/>
          <w:sz w:val="28"/>
          <w:szCs w:val="28"/>
        </w:rPr>
        <w:t>.</w:t>
      </w:r>
      <w:r>
        <w:rPr>
          <w:rFonts w:ascii="Times New Roman" w:hAnsi="Times New Roman"/>
          <w:sz w:val="28"/>
          <w:szCs w:val="28"/>
        </w:rPr>
        <w:tab/>
      </w:r>
      <w:r w:rsidRPr="003117F7">
        <w:rPr>
          <w:rFonts w:ascii="Times New Roman" w:eastAsiaTheme="minorEastAsia" w:hAnsi="Times New Roman"/>
          <w:sz w:val="28"/>
          <w:szCs w:val="28"/>
        </w:rPr>
        <w:t xml:space="preserve">Фестиваль молодых модельеров и дизайнеров «Мир начинается с мамы», в рамках </w:t>
      </w:r>
      <w:r w:rsidRPr="003117F7">
        <w:rPr>
          <w:rFonts w:ascii="Times New Roman" w:eastAsia="Calibri" w:hAnsi="Times New Roman"/>
          <w:sz w:val="28"/>
          <w:szCs w:val="28"/>
          <w:lang w:val="en-US" w:eastAsia="en-US"/>
        </w:rPr>
        <w:t>XVI</w:t>
      </w:r>
      <w:r w:rsidRPr="003117F7">
        <w:rPr>
          <w:rFonts w:ascii="Times New Roman" w:eastAsia="Calibri" w:hAnsi="Times New Roman"/>
          <w:sz w:val="28"/>
          <w:szCs w:val="28"/>
          <w:lang w:eastAsia="en-US"/>
        </w:rPr>
        <w:t xml:space="preserve"> Республиканского форума молодых исследователей «ШАГ В БУДУЩУЮ ПРОФЕССИЮ», посвященного 85-летию первого Президента Республики Саха (Якутия)  Михаила Ефимовича Николаева</w:t>
      </w:r>
      <w:r>
        <w:rPr>
          <w:rFonts w:ascii="Times New Roman" w:eastAsia="Calibri" w:hAnsi="Times New Roman"/>
          <w:sz w:val="28"/>
          <w:szCs w:val="28"/>
          <w:lang w:eastAsia="en-US"/>
        </w:rPr>
        <w:t xml:space="preserve"> (02.12.2022г)</w:t>
      </w:r>
      <w:r w:rsidRPr="003117F7">
        <w:rPr>
          <w:rFonts w:ascii="Times New Roman" w:eastAsia="Calibri" w:hAnsi="Times New Roman"/>
          <w:sz w:val="28"/>
          <w:szCs w:val="28"/>
          <w:lang w:eastAsia="en-US"/>
        </w:rPr>
        <w:t>:</w:t>
      </w:r>
    </w:p>
    <w:p w:rsidR="007D02A1" w:rsidRPr="003117F7" w:rsidRDefault="007D02A1" w:rsidP="007D02A1">
      <w:pPr>
        <w:spacing w:after="0" w:line="360" w:lineRule="auto"/>
        <w:jc w:val="both"/>
        <w:rPr>
          <w:rFonts w:ascii="Times New Roman" w:eastAsia="Calibri" w:hAnsi="Times New Roman"/>
          <w:sz w:val="28"/>
          <w:szCs w:val="28"/>
          <w:lang w:eastAsia="en-US"/>
        </w:rPr>
      </w:pPr>
      <w:r w:rsidRPr="003117F7">
        <w:rPr>
          <w:rFonts w:ascii="Times New Roman" w:eastAsia="Calibri" w:hAnsi="Times New Roman"/>
          <w:sz w:val="28"/>
          <w:szCs w:val="28"/>
          <w:lang w:eastAsia="en-US"/>
        </w:rPr>
        <w:tab/>
        <w:t>- направление «Одежда» Барашкова А, Власова В, Ильина Е, Таюрская Л</w:t>
      </w:r>
      <w:r>
        <w:rPr>
          <w:rFonts w:ascii="Times New Roman" w:eastAsia="Calibri" w:hAnsi="Times New Roman"/>
          <w:sz w:val="28"/>
          <w:szCs w:val="28"/>
          <w:lang w:eastAsia="en-US"/>
        </w:rPr>
        <w:t>.</w:t>
      </w:r>
      <w:r w:rsidRPr="003117F7">
        <w:rPr>
          <w:rFonts w:ascii="Times New Roman" w:eastAsia="Calibri" w:hAnsi="Times New Roman"/>
          <w:sz w:val="28"/>
          <w:szCs w:val="28"/>
          <w:lang w:eastAsia="en-US"/>
        </w:rPr>
        <w:t xml:space="preserve"> </w:t>
      </w:r>
      <w:r>
        <w:rPr>
          <w:rFonts w:ascii="Times New Roman" w:eastAsia="Calibri" w:hAnsi="Times New Roman"/>
          <w:sz w:val="28"/>
          <w:szCs w:val="28"/>
          <w:lang w:eastAsia="en-US"/>
        </w:rPr>
        <w:t>К</w:t>
      </w:r>
      <w:r w:rsidRPr="003117F7">
        <w:rPr>
          <w:rFonts w:ascii="Times New Roman" w:eastAsia="Calibri" w:hAnsi="Times New Roman"/>
          <w:sz w:val="28"/>
          <w:szCs w:val="28"/>
          <w:lang w:eastAsia="en-US"/>
        </w:rPr>
        <w:t xml:space="preserve">оллекция </w:t>
      </w:r>
      <w:r>
        <w:rPr>
          <w:rFonts w:ascii="Times New Roman" w:eastAsia="Calibri" w:hAnsi="Times New Roman"/>
          <w:sz w:val="28"/>
          <w:szCs w:val="28"/>
          <w:lang w:eastAsia="en-US"/>
        </w:rPr>
        <w:t>«</w:t>
      </w:r>
      <w:r w:rsidRPr="003117F7">
        <w:rPr>
          <w:rFonts w:ascii="Times New Roman" w:eastAsia="Calibri" w:hAnsi="Times New Roman"/>
          <w:sz w:val="28"/>
          <w:szCs w:val="28"/>
          <w:lang w:eastAsia="en-US"/>
        </w:rPr>
        <w:t>Лики времени</w:t>
      </w:r>
      <w:r>
        <w:rPr>
          <w:rFonts w:ascii="Times New Roman" w:eastAsia="Calibri" w:hAnsi="Times New Roman"/>
          <w:sz w:val="28"/>
          <w:szCs w:val="28"/>
          <w:lang w:eastAsia="en-US"/>
        </w:rPr>
        <w:t>»</w:t>
      </w:r>
      <w:r w:rsidRPr="003117F7">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- 1 место, </w:t>
      </w:r>
      <w:r w:rsidRPr="003117F7">
        <w:rPr>
          <w:rFonts w:ascii="Times New Roman" w:eastAsia="Calibri" w:hAnsi="Times New Roman"/>
          <w:sz w:val="28"/>
          <w:szCs w:val="28"/>
          <w:lang w:eastAsia="en-US"/>
        </w:rPr>
        <w:t>рук Атасыкова А.И, Ноговицына Д.М.; Пермяков Н, коллекция "Симфония"</w:t>
      </w:r>
      <w:r>
        <w:rPr>
          <w:rFonts w:ascii="Times New Roman" w:eastAsia="Calibri" w:hAnsi="Times New Roman"/>
          <w:sz w:val="28"/>
          <w:szCs w:val="28"/>
          <w:lang w:eastAsia="en-US"/>
        </w:rPr>
        <w:t>- 2 место</w:t>
      </w:r>
      <w:r w:rsidRPr="003117F7">
        <w:rPr>
          <w:rFonts w:ascii="Times New Roman" w:eastAsia="Calibri" w:hAnsi="Times New Roman"/>
          <w:sz w:val="28"/>
          <w:szCs w:val="28"/>
          <w:lang w:eastAsia="en-US"/>
        </w:rPr>
        <w:t>, рук. Андреева Н.Н.; Тутурукова Д. Мужская коллекция</w:t>
      </w:r>
      <w:r>
        <w:rPr>
          <w:rFonts w:ascii="Times New Roman" w:eastAsia="Calibri" w:hAnsi="Times New Roman"/>
          <w:sz w:val="28"/>
          <w:szCs w:val="28"/>
          <w:lang w:eastAsia="en-US"/>
        </w:rPr>
        <w:t xml:space="preserve"> – 3 место</w:t>
      </w:r>
      <w:r w:rsidRPr="003117F7">
        <w:rPr>
          <w:rFonts w:ascii="Times New Roman" w:eastAsia="Calibri" w:hAnsi="Times New Roman"/>
          <w:sz w:val="28"/>
          <w:szCs w:val="28"/>
          <w:lang w:eastAsia="en-US"/>
        </w:rPr>
        <w:t xml:space="preserve">, рук Тарасова </w:t>
      </w:r>
      <w:r>
        <w:rPr>
          <w:rFonts w:ascii="Times New Roman" w:eastAsia="Calibri" w:hAnsi="Times New Roman"/>
          <w:sz w:val="28"/>
          <w:szCs w:val="28"/>
          <w:lang w:eastAsia="en-US"/>
        </w:rPr>
        <w:t>Н.И.</w:t>
      </w:r>
      <w:r w:rsidRPr="003117F7">
        <w:rPr>
          <w:rFonts w:ascii="Times New Roman" w:eastAsia="Calibri" w:hAnsi="Times New Roman"/>
          <w:sz w:val="28"/>
          <w:szCs w:val="28"/>
          <w:lang w:eastAsia="en-US"/>
        </w:rPr>
        <w:t xml:space="preserve">; </w:t>
      </w:r>
    </w:p>
    <w:p w:rsidR="007D02A1" w:rsidRPr="003117F7" w:rsidRDefault="007D02A1" w:rsidP="007D02A1">
      <w:pPr>
        <w:spacing w:after="0" w:line="360" w:lineRule="auto"/>
        <w:jc w:val="both"/>
        <w:rPr>
          <w:rFonts w:ascii="Times New Roman" w:eastAsia="Calibri" w:hAnsi="Times New Roman"/>
          <w:sz w:val="28"/>
          <w:szCs w:val="28"/>
          <w:lang w:eastAsia="en-US"/>
        </w:rPr>
      </w:pPr>
      <w:r w:rsidRPr="003117F7">
        <w:rPr>
          <w:rFonts w:ascii="Times New Roman" w:eastAsia="Calibri" w:hAnsi="Times New Roman"/>
          <w:sz w:val="28"/>
          <w:szCs w:val="28"/>
          <w:lang w:eastAsia="en-US"/>
        </w:rPr>
        <w:lastRenderedPageBreak/>
        <w:tab/>
        <w:t>- направление «Дизайн графический» Пермякова В. «Образ Иэйэхсит»</w:t>
      </w:r>
      <w:r>
        <w:rPr>
          <w:rFonts w:ascii="Times New Roman" w:eastAsia="Calibri" w:hAnsi="Times New Roman"/>
          <w:sz w:val="28"/>
          <w:szCs w:val="28"/>
          <w:lang w:eastAsia="en-US"/>
        </w:rPr>
        <w:t xml:space="preserve"> - 1 место, р</w:t>
      </w:r>
      <w:r w:rsidRPr="003117F7">
        <w:rPr>
          <w:rFonts w:ascii="Times New Roman" w:eastAsia="Calibri" w:hAnsi="Times New Roman"/>
          <w:sz w:val="28"/>
          <w:szCs w:val="28"/>
          <w:lang w:eastAsia="en-US"/>
        </w:rPr>
        <w:t>ук Захарова А.П.; Халилова М. «Мультики»</w:t>
      </w:r>
      <w:r>
        <w:rPr>
          <w:rFonts w:ascii="Times New Roman" w:eastAsia="Calibri" w:hAnsi="Times New Roman"/>
          <w:sz w:val="28"/>
          <w:szCs w:val="28"/>
          <w:lang w:eastAsia="en-US"/>
        </w:rPr>
        <w:t xml:space="preserve"> - 2 место</w:t>
      </w:r>
      <w:r w:rsidRPr="003117F7">
        <w:rPr>
          <w:rFonts w:ascii="Times New Roman" w:eastAsia="Calibri" w:hAnsi="Times New Roman"/>
          <w:sz w:val="28"/>
          <w:szCs w:val="28"/>
          <w:lang w:eastAsia="en-US"/>
        </w:rPr>
        <w:t>, рук.Захарова А.П.; Захарова А. «Мать природа»</w:t>
      </w:r>
      <w:r>
        <w:rPr>
          <w:rFonts w:ascii="Times New Roman" w:eastAsia="Calibri" w:hAnsi="Times New Roman"/>
          <w:sz w:val="28"/>
          <w:szCs w:val="28"/>
          <w:lang w:eastAsia="en-US"/>
        </w:rPr>
        <w:t xml:space="preserve"> - 3 место</w:t>
      </w:r>
      <w:r w:rsidRPr="003117F7">
        <w:rPr>
          <w:rFonts w:ascii="Times New Roman" w:eastAsia="Calibri" w:hAnsi="Times New Roman"/>
          <w:sz w:val="28"/>
          <w:szCs w:val="28"/>
          <w:lang w:eastAsia="en-US"/>
        </w:rPr>
        <w:t>, рук. Захарова А.П.;</w:t>
      </w:r>
    </w:p>
    <w:p w:rsidR="007D02A1" w:rsidRPr="003117F7" w:rsidRDefault="007D02A1" w:rsidP="007D02A1">
      <w:pPr>
        <w:spacing w:after="0" w:line="360" w:lineRule="auto"/>
        <w:jc w:val="both"/>
        <w:rPr>
          <w:rFonts w:ascii="Times New Roman" w:eastAsia="Calibri" w:hAnsi="Times New Roman"/>
          <w:sz w:val="28"/>
          <w:szCs w:val="28"/>
          <w:lang w:eastAsia="en-US"/>
        </w:rPr>
      </w:pPr>
      <w:r w:rsidRPr="003117F7">
        <w:rPr>
          <w:rFonts w:ascii="Times New Roman" w:eastAsia="Calibri" w:hAnsi="Times New Roman"/>
          <w:sz w:val="28"/>
          <w:szCs w:val="28"/>
          <w:lang w:eastAsia="en-US"/>
        </w:rPr>
        <w:tab/>
        <w:t xml:space="preserve">- направление «Ремесла» Нельбисова А., «Коллекция масок «Нареченный стерхом», </w:t>
      </w:r>
      <w:r>
        <w:rPr>
          <w:rFonts w:ascii="Times New Roman" w:eastAsia="Calibri" w:hAnsi="Times New Roman"/>
          <w:sz w:val="28"/>
          <w:szCs w:val="28"/>
          <w:lang w:eastAsia="en-US"/>
        </w:rPr>
        <w:t xml:space="preserve">- 3 место, </w:t>
      </w:r>
      <w:r w:rsidRPr="003117F7">
        <w:rPr>
          <w:rFonts w:ascii="Times New Roman" w:eastAsia="Calibri" w:hAnsi="Times New Roman"/>
          <w:sz w:val="28"/>
          <w:szCs w:val="28"/>
          <w:lang w:eastAsia="en-US"/>
        </w:rPr>
        <w:t>рук.Хаамар Л.С;</w:t>
      </w:r>
    </w:p>
    <w:p w:rsidR="007D02A1" w:rsidRPr="003117F7" w:rsidRDefault="007D02A1" w:rsidP="007D02A1">
      <w:pPr>
        <w:spacing w:after="0" w:line="360" w:lineRule="auto"/>
        <w:jc w:val="both"/>
        <w:rPr>
          <w:rFonts w:ascii="Times New Roman" w:eastAsia="Calibri" w:hAnsi="Times New Roman"/>
          <w:sz w:val="28"/>
          <w:szCs w:val="28"/>
          <w:lang w:eastAsia="en-US"/>
        </w:rPr>
      </w:pPr>
      <w:r w:rsidRPr="003117F7">
        <w:rPr>
          <w:rFonts w:ascii="Times New Roman" w:eastAsia="Calibri" w:hAnsi="Times New Roman"/>
          <w:sz w:val="28"/>
          <w:szCs w:val="28"/>
          <w:lang w:eastAsia="en-US"/>
        </w:rPr>
        <w:tab/>
        <w:t>- направление «Фотография» Потапова А. «Вечное тепло» – 1 место, Слепцова А.  «Материнство»</w:t>
      </w:r>
      <w:r>
        <w:rPr>
          <w:rFonts w:ascii="Times New Roman" w:eastAsia="Calibri" w:hAnsi="Times New Roman"/>
          <w:sz w:val="28"/>
          <w:szCs w:val="28"/>
          <w:lang w:eastAsia="en-US"/>
        </w:rPr>
        <w:t>- 3 место</w:t>
      </w:r>
      <w:r w:rsidRPr="003117F7">
        <w:rPr>
          <w:rFonts w:ascii="Times New Roman" w:eastAsia="Calibri" w:hAnsi="Times New Roman"/>
          <w:sz w:val="28"/>
          <w:szCs w:val="28"/>
          <w:lang w:eastAsia="en-US"/>
        </w:rPr>
        <w:t>. Рук. Павлов А.В</w:t>
      </w:r>
      <w:r>
        <w:rPr>
          <w:rFonts w:ascii="Times New Roman" w:eastAsia="Calibri" w:hAnsi="Times New Roman"/>
          <w:sz w:val="28"/>
          <w:szCs w:val="28"/>
          <w:lang w:eastAsia="en-US"/>
        </w:rPr>
        <w:t>.</w:t>
      </w:r>
    </w:p>
    <w:p w:rsidR="007D02A1" w:rsidRPr="003117F7" w:rsidRDefault="007D02A1" w:rsidP="007D02A1">
      <w:pPr>
        <w:spacing w:after="0" w:line="360" w:lineRule="auto"/>
        <w:jc w:val="both"/>
        <w:rPr>
          <w:rFonts w:ascii="Times New Roman" w:eastAsia="Calibri" w:hAnsi="Times New Roman"/>
          <w:sz w:val="28"/>
          <w:szCs w:val="28"/>
          <w:lang w:eastAsia="en-US"/>
        </w:rPr>
      </w:pPr>
      <w:r w:rsidRPr="003117F7">
        <w:rPr>
          <w:rFonts w:ascii="Times New Roman" w:eastAsia="Calibri" w:hAnsi="Times New Roman"/>
          <w:sz w:val="28"/>
          <w:szCs w:val="28"/>
          <w:lang w:eastAsia="en-US"/>
        </w:rPr>
        <w:tab/>
        <w:t>- направление «Реклама и маркетинг» Григорьев А. «Портрет М.Е.Николаева»</w:t>
      </w:r>
      <w:r>
        <w:rPr>
          <w:rFonts w:ascii="Times New Roman" w:eastAsia="Calibri" w:hAnsi="Times New Roman"/>
          <w:sz w:val="28"/>
          <w:szCs w:val="28"/>
          <w:lang w:eastAsia="en-US"/>
        </w:rPr>
        <w:t>- 1 место</w:t>
      </w:r>
      <w:r w:rsidRPr="003117F7">
        <w:rPr>
          <w:rFonts w:ascii="Times New Roman" w:eastAsia="Calibri" w:hAnsi="Times New Roman"/>
          <w:sz w:val="28"/>
          <w:szCs w:val="28"/>
          <w:lang w:eastAsia="en-US"/>
        </w:rPr>
        <w:t>, рук.Захарова А.П.</w:t>
      </w:r>
    </w:p>
    <w:p w:rsidR="007D02A1" w:rsidRDefault="007D02A1" w:rsidP="007D02A1">
      <w:pPr>
        <w:spacing w:after="0" w:line="360" w:lineRule="auto"/>
        <w:jc w:val="both"/>
        <w:rPr>
          <w:rFonts w:ascii="Times New Roman" w:hAnsi="Times New Roman"/>
          <w:sz w:val="28"/>
          <w:szCs w:val="28"/>
        </w:rPr>
      </w:pPr>
      <w:r>
        <w:tab/>
      </w:r>
      <w:r w:rsidRPr="00161359">
        <w:rPr>
          <w:rFonts w:ascii="Times New Roman" w:hAnsi="Times New Roman"/>
          <w:sz w:val="28"/>
          <w:szCs w:val="28"/>
        </w:rPr>
        <w:t>Зыков</w:t>
      </w:r>
      <w:r>
        <w:rPr>
          <w:rFonts w:ascii="Times New Roman" w:hAnsi="Times New Roman"/>
          <w:sz w:val="28"/>
          <w:szCs w:val="28"/>
        </w:rPr>
        <w:t xml:space="preserve"> Д, Конникова В, Корнилов В. – диплом победителя в номинации: Лучшая креативная идея конкурса цифровых решений </w:t>
      </w:r>
      <w:r>
        <w:rPr>
          <w:rFonts w:ascii="Times New Roman" w:hAnsi="Times New Roman"/>
          <w:sz w:val="28"/>
          <w:szCs w:val="28"/>
          <w:lang w:val="en-US"/>
        </w:rPr>
        <w:t>DIGITAL</w:t>
      </w:r>
      <w:r w:rsidRPr="000348AB">
        <w:rPr>
          <w:rFonts w:ascii="Times New Roman" w:hAnsi="Times New Roman"/>
          <w:sz w:val="28"/>
          <w:szCs w:val="28"/>
        </w:rPr>
        <w:t xml:space="preserve"> </w:t>
      </w:r>
      <w:r>
        <w:rPr>
          <w:rFonts w:ascii="Times New Roman" w:hAnsi="Times New Roman"/>
          <w:sz w:val="28"/>
          <w:szCs w:val="28"/>
          <w:lang w:val="en-US"/>
        </w:rPr>
        <w:t>Idea</w:t>
      </w:r>
      <w:r w:rsidRPr="000348AB">
        <w:rPr>
          <w:rFonts w:ascii="Times New Roman" w:hAnsi="Times New Roman"/>
          <w:sz w:val="28"/>
          <w:szCs w:val="28"/>
        </w:rPr>
        <w:t xml:space="preserve"> </w:t>
      </w:r>
      <w:r>
        <w:rPr>
          <w:rFonts w:ascii="Times New Roman" w:hAnsi="Times New Roman"/>
          <w:sz w:val="28"/>
          <w:szCs w:val="28"/>
        </w:rPr>
        <w:t>и сертификат на прохождение курса «ПроСтартап» Бизнес-Инкубатора Технопарка «Якутия», рук. Федорова Т.Д.</w:t>
      </w:r>
    </w:p>
    <w:p w:rsidR="0038295E" w:rsidRPr="00292B35" w:rsidRDefault="0038295E" w:rsidP="007D02A1">
      <w:pPr>
        <w:spacing w:after="0" w:line="360" w:lineRule="auto"/>
        <w:jc w:val="both"/>
        <w:rPr>
          <w:rFonts w:ascii="Times New Roman" w:hAnsi="Times New Roman"/>
          <w:sz w:val="28"/>
          <w:szCs w:val="28"/>
        </w:rPr>
      </w:pPr>
      <w:r>
        <w:rPr>
          <w:rFonts w:ascii="Times New Roman" w:hAnsi="Times New Roman"/>
          <w:sz w:val="28"/>
          <w:szCs w:val="28"/>
        </w:rPr>
        <w:tab/>
        <w:t xml:space="preserve">Республиканский конкурс видеороликов «Мы против коррупции» ( 1-9.12.22, Якутск) обучающиеся группы </w:t>
      </w:r>
      <w:r w:rsidR="00710426">
        <w:rPr>
          <w:rFonts w:ascii="Times New Roman" w:hAnsi="Times New Roman"/>
          <w:sz w:val="28"/>
          <w:szCs w:val="28"/>
        </w:rPr>
        <w:t>ГД 22 (9кл) – 2 место.</w:t>
      </w:r>
    </w:p>
    <w:p w:rsidR="005E108B" w:rsidRDefault="005E108B" w:rsidP="00EF1E02">
      <w:pPr>
        <w:spacing w:after="0" w:line="360" w:lineRule="auto"/>
        <w:ind w:firstLine="708"/>
        <w:jc w:val="center"/>
        <w:rPr>
          <w:rFonts w:ascii="Times New Roman" w:hAnsi="Times New Roman"/>
          <w:b/>
          <w:sz w:val="28"/>
          <w:szCs w:val="28"/>
        </w:rPr>
      </w:pPr>
    </w:p>
    <w:p w:rsidR="008E7E6E" w:rsidRPr="008E7E6E" w:rsidRDefault="008E7E6E" w:rsidP="00EF1E02">
      <w:pPr>
        <w:spacing w:after="0" w:line="360" w:lineRule="auto"/>
        <w:ind w:firstLine="708"/>
        <w:jc w:val="center"/>
        <w:rPr>
          <w:rFonts w:ascii="Times New Roman" w:eastAsiaTheme="minorEastAsia" w:hAnsi="Times New Roman"/>
          <w:sz w:val="28"/>
          <w:szCs w:val="28"/>
        </w:rPr>
      </w:pPr>
      <w:r w:rsidRPr="00814193">
        <w:rPr>
          <w:rFonts w:ascii="Times New Roman" w:hAnsi="Times New Roman"/>
          <w:b/>
          <w:sz w:val="28"/>
          <w:szCs w:val="28"/>
        </w:rPr>
        <w:t>5.</w:t>
      </w:r>
      <w:r>
        <w:rPr>
          <w:rFonts w:ascii="Times New Roman" w:hAnsi="Times New Roman"/>
          <w:b/>
          <w:sz w:val="28"/>
          <w:szCs w:val="28"/>
        </w:rPr>
        <w:t>2</w:t>
      </w:r>
      <w:r w:rsidRPr="00814193">
        <w:rPr>
          <w:rFonts w:ascii="Times New Roman" w:hAnsi="Times New Roman"/>
          <w:b/>
          <w:sz w:val="28"/>
          <w:szCs w:val="28"/>
        </w:rPr>
        <w:t xml:space="preserve">. Достижения </w:t>
      </w:r>
      <w:r>
        <w:rPr>
          <w:rFonts w:ascii="Times New Roman" w:hAnsi="Times New Roman"/>
          <w:b/>
          <w:sz w:val="28"/>
          <w:szCs w:val="28"/>
        </w:rPr>
        <w:t>преподавателей</w:t>
      </w:r>
    </w:p>
    <w:p w:rsidR="00EB519A" w:rsidRDefault="0046355A" w:rsidP="00EF1E02">
      <w:pPr>
        <w:spacing w:after="0" w:line="360" w:lineRule="auto"/>
        <w:ind w:firstLine="567"/>
        <w:jc w:val="both"/>
        <w:rPr>
          <w:rFonts w:ascii="Times New Roman" w:hAnsi="Times New Roman"/>
          <w:b/>
          <w:sz w:val="28"/>
          <w:szCs w:val="28"/>
        </w:rPr>
      </w:pPr>
      <w:r w:rsidRPr="00FF3D52">
        <w:rPr>
          <w:rFonts w:ascii="Times New Roman" w:hAnsi="Times New Roman"/>
          <w:sz w:val="28"/>
          <w:szCs w:val="28"/>
        </w:rPr>
        <w:t xml:space="preserve">Ежегодно преподаватели Якутского колледжа технологии и дизайна демонстрируют высокие результаты профессиональной деятельности и распространяют опыт на </w:t>
      </w:r>
      <w:r>
        <w:rPr>
          <w:rFonts w:ascii="Times New Roman" w:hAnsi="Times New Roman"/>
          <w:sz w:val="28"/>
          <w:szCs w:val="28"/>
        </w:rPr>
        <w:t>международном, региональном и республиканском уровнях</w:t>
      </w:r>
      <w:r w:rsidRPr="00FF3D52">
        <w:rPr>
          <w:rFonts w:ascii="Times New Roman" w:hAnsi="Times New Roman"/>
          <w:sz w:val="28"/>
          <w:szCs w:val="28"/>
        </w:rPr>
        <w:t xml:space="preserve">. </w:t>
      </w:r>
    </w:p>
    <w:p w:rsidR="0046355A" w:rsidRDefault="0046355A" w:rsidP="00EF1E02">
      <w:pPr>
        <w:spacing w:after="0" w:line="360" w:lineRule="auto"/>
        <w:ind w:firstLine="567"/>
        <w:jc w:val="both"/>
        <w:rPr>
          <w:rFonts w:ascii="Times New Roman" w:hAnsi="Times New Roman"/>
          <w:b/>
          <w:sz w:val="28"/>
          <w:szCs w:val="28"/>
        </w:rPr>
      </w:pPr>
      <w:r w:rsidRPr="00C73B89">
        <w:rPr>
          <w:rFonts w:ascii="Times New Roman" w:hAnsi="Times New Roman"/>
          <w:b/>
          <w:sz w:val="28"/>
          <w:szCs w:val="28"/>
        </w:rPr>
        <w:t>Международный уровень</w:t>
      </w:r>
    </w:p>
    <w:p w:rsidR="005E108B" w:rsidRPr="005E108B" w:rsidRDefault="005E108B" w:rsidP="005E108B">
      <w:pPr>
        <w:spacing w:after="0" w:line="360" w:lineRule="auto"/>
        <w:ind w:firstLine="567"/>
        <w:jc w:val="both"/>
        <w:rPr>
          <w:rFonts w:ascii="Times New Roman" w:hAnsi="Times New Roman"/>
          <w:color w:val="333333"/>
          <w:sz w:val="28"/>
          <w:szCs w:val="28"/>
          <w:shd w:val="clear" w:color="auto" w:fill="FFFFFF"/>
        </w:rPr>
      </w:pPr>
      <w:r w:rsidRPr="005E108B">
        <w:rPr>
          <w:rFonts w:ascii="Times New Roman" w:hAnsi="Times New Roman"/>
          <w:color w:val="333333"/>
          <w:sz w:val="28"/>
          <w:szCs w:val="28"/>
          <w:shd w:val="clear" w:color="auto" w:fill="FFFFFF"/>
        </w:rPr>
        <w:t>Творческая группа студентов Якутского колледжа технологии и дизайна под руководством А</w:t>
      </w:r>
      <w:r w:rsidRPr="005E108B">
        <w:rPr>
          <w:rFonts w:ascii="Times New Roman" w:hAnsi="Times New Roman"/>
          <w:b/>
          <w:bCs/>
          <w:i/>
          <w:iCs/>
          <w:color w:val="333333"/>
          <w:sz w:val="28"/>
          <w:szCs w:val="28"/>
          <w:shd w:val="clear" w:color="auto" w:fill="FFFFFF"/>
        </w:rPr>
        <w:t>нны Атасыковой, Дарии Ноговицыной, Ольги Яковлевой </w:t>
      </w:r>
      <w:r w:rsidRPr="005E108B">
        <w:rPr>
          <w:rFonts w:ascii="Times New Roman" w:hAnsi="Times New Roman"/>
          <w:color w:val="333333"/>
          <w:sz w:val="28"/>
          <w:szCs w:val="28"/>
          <w:shd w:val="clear" w:color="auto" w:fill="FFFFFF"/>
        </w:rPr>
        <w:t>и </w:t>
      </w:r>
      <w:r w:rsidRPr="005E108B">
        <w:rPr>
          <w:rFonts w:ascii="Times New Roman" w:hAnsi="Times New Roman"/>
          <w:b/>
          <w:bCs/>
          <w:i/>
          <w:iCs/>
          <w:color w:val="333333"/>
          <w:sz w:val="28"/>
          <w:szCs w:val="28"/>
          <w:shd w:val="clear" w:color="auto" w:fill="FFFFFF"/>
        </w:rPr>
        <w:t>Натальи Андреевой</w:t>
      </w:r>
      <w:r w:rsidRPr="005E108B">
        <w:rPr>
          <w:rFonts w:ascii="Times New Roman" w:hAnsi="Times New Roman"/>
          <w:color w:val="333333"/>
          <w:sz w:val="28"/>
          <w:szCs w:val="28"/>
          <w:shd w:val="clear" w:color="auto" w:fill="FFFFFF"/>
        </w:rPr>
        <w:t> стали лауреатами II степени в номинации «Этнические мотивы в современном костюме» (коллекция «Ситим»). Автор идеи </w:t>
      </w:r>
      <w:r w:rsidRPr="005E108B">
        <w:rPr>
          <w:rFonts w:ascii="Times New Roman" w:hAnsi="Times New Roman"/>
          <w:b/>
          <w:bCs/>
          <w:i/>
          <w:iCs/>
          <w:color w:val="333333"/>
          <w:sz w:val="28"/>
          <w:szCs w:val="28"/>
          <w:shd w:val="clear" w:color="auto" w:fill="FFFFFF"/>
        </w:rPr>
        <w:t>Дария Ноговицына</w:t>
      </w:r>
      <w:r w:rsidRPr="005E108B">
        <w:rPr>
          <w:rFonts w:ascii="Times New Roman" w:hAnsi="Times New Roman"/>
          <w:color w:val="333333"/>
          <w:sz w:val="28"/>
          <w:szCs w:val="28"/>
          <w:shd w:val="clear" w:color="auto" w:fill="FFFFFF"/>
        </w:rPr>
        <w:t>.</w:t>
      </w:r>
    </w:p>
    <w:p w:rsidR="005E108B" w:rsidRPr="005E108B" w:rsidRDefault="005E108B" w:rsidP="005E108B">
      <w:pPr>
        <w:spacing w:after="0" w:line="360" w:lineRule="auto"/>
        <w:ind w:firstLine="567"/>
        <w:jc w:val="center"/>
        <w:rPr>
          <w:rFonts w:ascii="Times New Roman" w:hAnsi="Times New Roman"/>
          <w:sz w:val="28"/>
          <w:szCs w:val="28"/>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E108B" w:rsidRPr="005E108B" w:rsidTr="00EC0ECD">
        <w:tc>
          <w:tcPr>
            <w:tcW w:w="4785" w:type="dxa"/>
          </w:tcPr>
          <w:p w:rsidR="005E108B" w:rsidRPr="005E108B" w:rsidRDefault="005E108B" w:rsidP="005E108B">
            <w:pPr>
              <w:spacing w:line="360" w:lineRule="auto"/>
              <w:jc w:val="center"/>
              <w:rPr>
                <w:rFonts w:ascii="Times New Roman" w:hAnsi="Times New Roman"/>
                <w:sz w:val="28"/>
                <w:szCs w:val="28"/>
                <w:highlight w:val="yellow"/>
              </w:rPr>
            </w:pPr>
            <w:r w:rsidRPr="005E108B">
              <w:rPr>
                <w:rFonts w:ascii="Times New Roman" w:hAnsi="Times New Roman"/>
                <w:noProof/>
                <w:sz w:val="28"/>
                <w:szCs w:val="28"/>
                <w:highlight w:val="yellow"/>
              </w:rPr>
              <w:lastRenderedPageBreak/>
              <w:drawing>
                <wp:inline distT="0" distB="0" distL="0" distR="0" wp14:anchorId="45933CE3" wp14:editId="3C93B159">
                  <wp:extent cx="1635451" cy="2181225"/>
                  <wp:effectExtent l="0" t="0" r="3175" b="0"/>
                  <wp:docPr id="13" name="Рисунок 13" descr="C:\Users\Методист\Desktop\Публичный отчет фото\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етодист\Desktop\Публичный отчет фото\Диплом.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43882" cy="2192470"/>
                          </a:xfrm>
                          <a:prstGeom prst="rect">
                            <a:avLst/>
                          </a:prstGeom>
                          <a:noFill/>
                          <a:ln>
                            <a:noFill/>
                          </a:ln>
                        </pic:spPr>
                      </pic:pic>
                    </a:graphicData>
                  </a:graphic>
                </wp:inline>
              </w:drawing>
            </w:r>
          </w:p>
        </w:tc>
        <w:tc>
          <w:tcPr>
            <w:tcW w:w="4786" w:type="dxa"/>
          </w:tcPr>
          <w:p w:rsidR="005E108B" w:rsidRPr="005E108B" w:rsidRDefault="005E108B" w:rsidP="005E108B">
            <w:pPr>
              <w:spacing w:line="360" w:lineRule="auto"/>
              <w:jc w:val="center"/>
              <w:rPr>
                <w:rFonts w:ascii="Times New Roman" w:hAnsi="Times New Roman"/>
                <w:sz w:val="28"/>
                <w:szCs w:val="28"/>
              </w:rPr>
            </w:pPr>
            <w:r w:rsidRPr="005E108B">
              <w:rPr>
                <w:rFonts w:ascii="Times New Roman" w:hAnsi="Times New Roman"/>
                <w:noProof/>
                <w:sz w:val="28"/>
                <w:szCs w:val="28"/>
                <w:highlight w:val="yellow"/>
              </w:rPr>
              <w:drawing>
                <wp:inline distT="0" distB="0" distL="0" distR="0" wp14:anchorId="090777DB" wp14:editId="7E8DBBD6">
                  <wp:extent cx="1637970" cy="2181225"/>
                  <wp:effectExtent l="0" t="0" r="635" b="0"/>
                  <wp:docPr id="10" name="Рисунок 10" descr="C:\Users\Методист\Desktop\Публичный отчет фото\Дипл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етодист\Desktop\Публичный отчет фото\Диплом 3.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647644" cy="2194108"/>
                          </a:xfrm>
                          <a:prstGeom prst="rect">
                            <a:avLst/>
                          </a:prstGeom>
                          <a:noFill/>
                          <a:ln>
                            <a:noFill/>
                          </a:ln>
                        </pic:spPr>
                      </pic:pic>
                    </a:graphicData>
                  </a:graphic>
                </wp:inline>
              </w:drawing>
            </w:r>
          </w:p>
        </w:tc>
      </w:tr>
    </w:tbl>
    <w:p w:rsidR="005E108B" w:rsidRPr="005E108B" w:rsidRDefault="005E108B" w:rsidP="005E108B">
      <w:pPr>
        <w:spacing w:after="0" w:line="360" w:lineRule="auto"/>
        <w:ind w:firstLine="567"/>
        <w:jc w:val="both"/>
        <w:rPr>
          <w:rFonts w:ascii="Times New Roman" w:hAnsi="Times New Roman"/>
          <w:sz w:val="28"/>
          <w:szCs w:val="28"/>
        </w:rPr>
      </w:pPr>
    </w:p>
    <w:p w:rsidR="005E108B" w:rsidRPr="005E108B" w:rsidRDefault="005E108B" w:rsidP="005E108B">
      <w:pPr>
        <w:spacing w:after="0" w:line="360" w:lineRule="auto"/>
        <w:ind w:firstLine="567"/>
        <w:jc w:val="both"/>
        <w:rPr>
          <w:rFonts w:ascii="Times New Roman" w:eastAsiaTheme="minorHAnsi" w:hAnsi="Times New Roman"/>
          <w:b/>
          <w:sz w:val="28"/>
          <w:szCs w:val="28"/>
          <w:shd w:val="clear" w:color="auto" w:fill="FFFFFF"/>
          <w:lang w:eastAsia="en-US"/>
        </w:rPr>
      </w:pPr>
      <w:r w:rsidRPr="005E108B">
        <w:rPr>
          <w:rFonts w:ascii="Times New Roman" w:eastAsiaTheme="minorHAnsi" w:hAnsi="Times New Roman"/>
          <w:b/>
          <w:sz w:val="28"/>
          <w:szCs w:val="28"/>
          <w:shd w:val="clear" w:color="auto" w:fill="FFFFFF"/>
          <w:lang w:eastAsia="en-US"/>
        </w:rPr>
        <w:t>Всероссийский уровень</w:t>
      </w:r>
    </w:p>
    <w:p w:rsidR="005E108B" w:rsidRPr="005E108B" w:rsidRDefault="005E108B" w:rsidP="005E108B">
      <w:pPr>
        <w:shd w:val="clear" w:color="auto" w:fill="FFFFFF"/>
        <w:spacing w:after="0" w:line="360" w:lineRule="auto"/>
        <w:ind w:firstLine="567"/>
        <w:jc w:val="both"/>
        <w:rPr>
          <w:rFonts w:ascii="Times New Roman" w:hAnsi="Times New Roman"/>
          <w:sz w:val="28"/>
          <w:szCs w:val="28"/>
        </w:rPr>
      </w:pPr>
      <w:r w:rsidRPr="005E108B">
        <w:rPr>
          <w:rFonts w:ascii="Times New Roman" w:hAnsi="Times New Roman"/>
          <w:sz w:val="28"/>
          <w:szCs w:val="28"/>
        </w:rPr>
        <w:t>Преподаватель математики и информатики Якутского колледжа технологии и дизайна Ольга Николаева стала победителем Всероссийского конкурса методических разработок педагогических работников «Организация математического образования: от детского сада до колледжа», который прошел с 1 декабря 2021 года по 20 января 2022.</w:t>
      </w:r>
    </w:p>
    <w:p w:rsidR="005E108B" w:rsidRPr="005E108B" w:rsidRDefault="005E108B" w:rsidP="005E108B">
      <w:pPr>
        <w:shd w:val="clear" w:color="auto" w:fill="FFFFFF"/>
        <w:spacing w:after="0" w:line="360" w:lineRule="auto"/>
        <w:ind w:firstLine="567"/>
        <w:jc w:val="both"/>
        <w:rPr>
          <w:rFonts w:ascii="Times New Roman" w:hAnsi="Times New Roman"/>
          <w:sz w:val="28"/>
          <w:szCs w:val="28"/>
        </w:rPr>
      </w:pPr>
      <w:r w:rsidRPr="005E108B">
        <w:rPr>
          <w:rFonts w:ascii="Times New Roman" w:hAnsi="Times New Roman"/>
          <w:sz w:val="28"/>
          <w:szCs w:val="28"/>
        </w:rPr>
        <w:t>Ольга Ивановна заняла I место в номинации «Методическая разработка учебного занятия по математическим дисциплинам, междисциплинарным курсам «Теория и методика математического развития», «Теоретические основы начального курса математики с методикой преподавания» в колледже (техникуме)».</w:t>
      </w:r>
    </w:p>
    <w:p w:rsidR="005E108B" w:rsidRPr="005E108B" w:rsidRDefault="005E108B" w:rsidP="005E108B">
      <w:pPr>
        <w:spacing w:after="0" w:line="360" w:lineRule="auto"/>
        <w:ind w:firstLine="567"/>
        <w:jc w:val="center"/>
        <w:rPr>
          <w:rFonts w:ascii="Times New Roman" w:eastAsiaTheme="minorHAnsi" w:hAnsi="Times New Roman"/>
          <w:b/>
          <w:color w:val="000000" w:themeColor="text1"/>
          <w:sz w:val="28"/>
          <w:szCs w:val="28"/>
          <w:shd w:val="clear" w:color="auto" w:fill="FFFFFF"/>
          <w:lang w:eastAsia="en-US"/>
        </w:rPr>
      </w:pPr>
      <w:r w:rsidRPr="005E108B">
        <w:rPr>
          <w:rFonts w:ascii="Times New Roman" w:eastAsiaTheme="minorHAnsi" w:hAnsi="Times New Roman"/>
          <w:b/>
          <w:noProof/>
          <w:color w:val="000000" w:themeColor="text1"/>
          <w:sz w:val="28"/>
          <w:szCs w:val="28"/>
          <w:shd w:val="clear" w:color="auto" w:fill="FFFFFF"/>
        </w:rPr>
        <w:drawing>
          <wp:inline distT="0" distB="0" distL="0" distR="0" wp14:anchorId="1E6BF230" wp14:editId="2E36CF37">
            <wp:extent cx="3438525" cy="2577114"/>
            <wp:effectExtent l="0" t="0" r="0" b="0"/>
            <wp:docPr id="132" name="Рисунок 132" descr="C:\Users\Методист\Desktop\Публичный отчет фото\26_Николаева Ольга Ивановна_Якутия_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ист\Desktop\Публичный отчет фото\26_Николаева Ольга Ивановна_Якутия_1_page-0001.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441670" cy="2579471"/>
                    </a:xfrm>
                    <a:prstGeom prst="rect">
                      <a:avLst/>
                    </a:prstGeom>
                    <a:noFill/>
                    <a:ln>
                      <a:noFill/>
                    </a:ln>
                  </pic:spPr>
                </pic:pic>
              </a:graphicData>
            </a:graphic>
          </wp:inline>
        </w:drawing>
      </w:r>
    </w:p>
    <w:p w:rsidR="005E108B" w:rsidRPr="005E108B" w:rsidRDefault="005E108B" w:rsidP="005E108B">
      <w:pPr>
        <w:shd w:val="clear" w:color="auto" w:fill="FFFFFF"/>
        <w:spacing w:after="0" w:line="360" w:lineRule="auto"/>
        <w:ind w:firstLine="567"/>
        <w:jc w:val="both"/>
        <w:rPr>
          <w:rFonts w:ascii="Times New Roman" w:hAnsi="Times New Roman"/>
          <w:color w:val="333333"/>
          <w:sz w:val="28"/>
          <w:szCs w:val="28"/>
        </w:rPr>
      </w:pPr>
      <w:r w:rsidRPr="005E108B">
        <w:rPr>
          <w:rFonts w:ascii="Times New Roman" w:hAnsi="Times New Roman"/>
          <w:color w:val="333333"/>
          <w:sz w:val="28"/>
          <w:szCs w:val="28"/>
        </w:rPr>
        <w:t xml:space="preserve">Преподаватели Якутского колледжа технологии и дизайна стали победителями II Всероссийского конкурса педагогического мастерства </w:t>
      </w:r>
      <w:r w:rsidRPr="005E108B">
        <w:rPr>
          <w:rFonts w:ascii="Times New Roman" w:hAnsi="Times New Roman"/>
          <w:color w:val="333333"/>
          <w:sz w:val="28"/>
          <w:szCs w:val="28"/>
        </w:rPr>
        <w:lastRenderedPageBreak/>
        <w:t>«Воспитание искусством», организованного Республиканским фондом развития культуры Якутии, Академией развития творчества «ARTСЕВЕРА» при поддержке Министерства культуры и духовного развития Республики Саха (Якутия).</w:t>
      </w:r>
    </w:p>
    <w:p w:rsidR="005E108B" w:rsidRPr="005E108B" w:rsidRDefault="005E108B" w:rsidP="005E108B">
      <w:pPr>
        <w:shd w:val="clear" w:color="auto" w:fill="FFFFFF"/>
        <w:spacing w:after="0" w:line="360" w:lineRule="auto"/>
        <w:ind w:firstLine="567"/>
        <w:jc w:val="both"/>
        <w:rPr>
          <w:rFonts w:ascii="Times New Roman" w:hAnsi="Times New Roman"/>
          <w:sz w:val="28"/>
          <w:szCs w:val="28"/>
        </w:rPr>
      </w:pPr>
      <w:r w:rsidRPr="005E108B">
        <w:rPr>
          <w:rFonts w:ascii="Times New Roman" w:hAnsi="Times New Roman"/>
          <w:color w:val="333333"/>
          <w:sz w:val="28"/>
          <w:szCs w:val="28"/>
        </w:rPr>
        <w:t xml:space="preserve">В конкурсе для преподавателей СПО, ВПО в номинации «Статья, доклад» обладателем диплома Гран - при стала отличник системы образования РС(Я), преподаватель спецдисциплин </w:t>
      </w:r>
      <w:r w:rsidRPr="005E108B">
        <w:rPr>
          <w:rFonts w:ascii="Times New Roman" w:hAnsi="Times New Roman"/>
          <w:b/>
          <w:bCs/>
          <w:i/>
          <w:iCs/>
          <w:color w:val="333333"/>
          <w:sz w:val="28"/>
          <w:szCs w:val="28"/>
        </w:rPr>
        <w:t>Дария Ноговицына </w:t>
      </w:r>
      <w:r w:rsidRPr="005E108B">
        <w:rPr>
          <w:rFonts w:ascii="Times New Roman" w:hAnsi="Times New Roman"/>
          <w:color w:val="333333"/>
          <w:sz w:val="28"/>
          <w:szCs w:val="28"/>
        </w:rPr>
        <w:t>(конкурсная работа «Проектирование коллекции как способ творческой самореализации и профессионального становления будущих модельеров одежды»).</w:t>
      </w:r>
    </w:p>
    <w:p w:rsidR="005E108B" w:rsidRPr="005E108B" w:rsidRDefault="005E108B" w:rsidP="005E108B">
      <w:pPr>
        <w:spacing w:after="0" w:line="360" w:lineRule="auto"/>
        <w:ind w:firstLine="567"/>
        <w:jc w:val="both"/>
        <w:rPr>
          <w:rFonts w:ascii="Times New Roman" w:hAnsi="Times New Roman"/>
          <w:color w:val="333333"/>
          <w:sz w:val="28"/>
          <w:szCs w:val="28"/>
          <w:shd w:val="clear" w:color="auto" w:fill="FFFFFF"/>
        </w:rPr>
      </w:pPr>
      <w:r w:rsidRPr="005E108B">
        <w:rPr>
          <w:rFonts w:ascii="Times New Roman" w:hAnsi="Times New Roman"/>
          <w:color w:val="333333"/>
          <w:sz w:val="28"/>
          <w:szCs w:val="28"/>
          <w:shd w:val="clear" w:color="auto" w:fill="FFFFFF"/>
        </w:rPr>
        <w:t>В номинации «Мероприятие для студентов» лауреатом I степени стала отличник профессионального образования РС (Я) </w:t>
      </w:r>
      <w:r w:rsidRPr="005E108B">
        <w:rPr>
          <w:rFonts w:ascii="Times New Roman" w:hAnsi="Times New Roman"/>
          <w:b/>
          <w:bCs/>
          <w:i/>
          <w:iCs/>
          <w:color w:val="333333"/>
          <w:sz w:val="28"/>
          <w:szCs w:val="28"/>
          <w:shd w:val="clear" w:color="auto" w:fill="FFFFFF"/>
        </w:rPr>
        <w:t>Сардана Жукова</w:t>
      </w:r>
      <w:r w:rsidRPr="005E108B">
        <w:rPr>
          <w:rFonts w:ascii="Times New Roman" w:hAnsi="Times New Roman"/>
          <w:color w:val="333333"/>
          <w:sz w:val="28"/>
          <w:szCs w:val="28"/>
          <w:shd w:val="clear" w:color="auto" w:fill="FFFFFF"/>
        </w:rPr>
        <w:t xml:space="preserve"> (конкурсная работа «Художественное чтение «Лирика </w:t>
      </w:r>
      <w:r w:rsidR="00D02B28">
        <w:rPr>
          <w:rFonts w:ascii="Times New Roman" w:hAnsi="Times New Roman"/>
          <w:color w:val="333333"/>
          <w:sz w:val="28"/>
          <w:szCs w:val="28"/>
          <w:shd w:val="clear" w:color="auto" w:fill="FFFFFF"/>
        </w:rPr>
        <w:t>С</w:t>
      </w:r>
      <w:r w:rsidRPr="005E108B">
        <w:rPr>
          <w:rFonts w:ascii="Times New Roman" w:hAnsi="Times New Roman"/>
          <w:color w:val="333333"/>
          <w:sz w:val="28"/>
          <w:szCs w:val="28"/>
          <w:shd w:val="clear" w:color="auto" w:fill="FFFFFF"/>
        </w:rPr>
        <w:t>емена Данилова»).</w:t>
      </w:r>
    </w:p>
    <w:p w:rsidR="005E108B" w:rsidRPr="005E108B" w:rsidRDefault="005E108B" w:rsidP="005E108B">
      <w:pPr>
        <w:spacing w:after="0" w:line="360" w:lineRule="auto"/>
        <w:ind w:firstLine="567"/>
        <w:jc w:val="both"/>
        <w:rPr>
          <w:rFonts w:ascii="Times New Roman" w:hAnsi="Times New Roman"/>
          <w:color w:val="333333"/>
          <w:sz w:val="28"/>
          <w:szCs w:val="28"/>
          <w:shd w:val="clear" w:color="auto" w:fill="FFFFFF"/>
        </w:rPr>
      </w:pPr>
      <w:r w:rsidRPr="005E108B">
        <w:rPr>
          <w:rFonts w:ascii="Times New Roman" w:hAnsi="Times New Roman"/>
          <w:color w:val="333333"/>
          <w:sz w:val="28"/>
          <w:szCs w:val="28"/>
          <w:shd w:val="clear" w:color="auto" w:fill="FFFFFF"/>
        </w:rPr>
        <w:t>В номинации «Мастер-класс» лауреатом I степени стала преподаватель высшей категории </w:t>
      </w:r>
      <w:r w:rsidRPr="005E108B">
        <w:rPr>
          <w:rFonts w:ascii="Times New Roman" w:hAnsi="Times New Roman"/>
          <w:b/>
          <w:bCs/>
          <w:i/>
          <w:iCs/>
          <w:color w:val="333333"/>
          <w:sz w:val="28"/>
          <w:szCs w:val="28"/>
          <w:shd w:val="clear" w:color="auto" w:fill="FFFFFF"/>
        </w:rPr>
        <w:t>Ирина  Каратаева</w:t>
      </w:r>
      <w:r w:rsidRPr="005E108B">
        <w:rPr>
          <w:rFonts w:ascii="Times New Roman" w:hAnsi="Times New Roman"/>
          <w:color w:val="333333"/>
          <w:sz w:val="28"/>
          <w:szCs w:val="28"/>
          <w:shd w:val="clear" w:color="auto" w:fill="FFFFFF"/>
        </w:rPr>
        <w:t> (конкурсная работа «Мастер-класс «Изготовление сувенира-оберега «Айан кымньыыта» на счастливую дорогу»).</w:t>
      </w: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5E108B" w:rsidRPr="005E108B" w:rsidTr="00EC0ECD">
        <w:trPr>
          <w:jc w:val="center"/>
        </w:trPr>
        <w:tc>
          <w:tcPr>
            <w:tcW w:w="3190" w:type="dxa"/>
          </w:tcPr>
          <w:p w:rsidR="005E108B" w:rsidRPr="005E108B" w:rsidRDefault="005E108B" w:rsidP="005E108B">
            <w:pPr>
              <w:spacing w:line="360" w:lineRule="auto"/>
              <w:jc w:val="center"/>
              <w:rPr>
                <w:rFonts w:ascii="Times New Roman" w:hAnsi="Times New Roman"/>
                <w:color w:val="333333"/>
                <w:sz w:val="28"/>
                <w:szCs w:val="28"/>
                <w:shd w:val="clear" w:color="auto" w:fill="FFFFFF"/>
              </w:rPr>
            </w:pPr>
            <w:r w:rsidRPr="005E108B">
              <w:rPr>
                <w:rFonts w:ascii="Times New Roman" w:hAnsi="Times New Roman"/>
                <w:noProof/>
                <w:sz w:val="28"/>
                <w:szCs w:val="28"/>
              </w:rPr>
              <w:drawing>
                <wp:inline distT="0" distB="0" distL="0" distR="0" wp14:anchorId="07B8382B" wp14:editId="414F6C2A">
                  <wp:extent cx="1847850" cy="2615466"/>
                  <wp:effectExtent l="0" t="0" r="0" b="0"/>
                  <wp:docPr id="133" name="Рисунок 133" descr="C:\Users\Методист\Desktop\Публичный отчет фото\Гран пр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тодист\Desktop\Публичный отчет фото\Гран при.jpe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851256" cy="2620286"/>
                          </a:xfrm>
                          <a:prstGeom prst="rect">
                            <a:avLst/>
                          </a:prstGeom>
                          <a:noFill/>
                          <a:ln>
                            <a:noFill/>
                          </a:ln>
                        </pic:spPr>
                      </pic:pic>
                    </a:graphicData>
                  </a:graphic>
                </wp:inline>
              </w:drawing>
            </w:r>
          </w:p>
        </w:tc>
        <w:tc>
          <w:tcPr>
            <w:tcW w:w="3190" w:type="dxa"/>
          </w:tcPr>
          <w:p w:rsidR="005E108B" w:rsidRPr="005E108B" w:rsidRDefault="005E108B" w:rsidP="005E108B">
            <w:pPr>
              <w:spacing w:line="360" w:lineRule="auto"/>
              <w:jc w:val="center"/>
              <w:rPr>
                <w:rFonts w:ascii="Times New Roman" w:hAnsi="Times New Roman"/>
                <w:color w:val="333333"/>
                <w:sz w:val="28"/>
                <w:szCs w:val="28"/>
                <w:shd w:val="clear" w:color="auto" w:fill="FFFFFF"/>
              </w:rPr>
            </w:pPr>
            <w:r w:rsidRPr="005E108B">
              <w:rPr>
                <w:rFonts w:ascii="Times New Roman" w:hAnsi="Times New Roman"/>
                <w:noProof/>
                <w:sz w:val="28"/>
                <w:szCs w:val="28"/>
              </w:rPr>
              <w:drawing>
                <wp:inline distT="0" distB="0" distL="0" distR="0" wp14:anchorId="1EF556FC" wp14:editId="4516BF36">
                  <wp:extent cx="1847973" cy="2619375"/>
                  <wp:effectExtent l="0" t="0" r="0" b="0"/>
                  <wp:docPr id="134" name="Рисунок 134" descr="C:\Users\Методист\Desktop\Публичный отчет фото\Жу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етодист\Desktop\Публичный отчет фото\Жукова.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50755" cy="2623318"/>
                          </a:xfrm>
                          <a:prstGeom prst="rect">
                            <a:avLst/>
                          </a:prstGeom>
                          <a:noFill/>
                          <a:ln>
                            <a:noFill/>
                          </a:ln>
                        </pic:spPr>
                      </pic:pic>
                    </a:graphicData>
                  </a:graphic>
                </wp:inline>
              </w:drawing>
            </w:r>
          </w:p>
        </w:tc>
        <w:tc>
          <w:tcPr>
            <w:tcW w:w="3191" w:type="dxa"/>
          </w:tcPr>
          <w:p w:rsidR="005E108B" w:rsidRPr="005E108B" w:rsidRDefault="005E108B" w:rsidP="005E108B">
            <w:pPr>
              <w:spacing w:line="360" w:lineRule="auto"/>
              <w:jc w:val="center"/>
              <w:rPr>
                <w:rFonts w:ascii="Times New Roman" w:hAnsi="Times New Roman"/>
                <w:color w:val="333333"/>
                <w:sz w:val="28"/>
                <w:szCs w:val="28"/>
                <w:shd w:val="clear" w:color="auto" w:fill="FFFFFF"/>
              </w:rPr>
            </w:pPr>
            <w:r w:rsidRPr="005E108B">
              <w:rPr>
                <w:rFonts w:ascii="Times New Roman" w:hAnsi="Times New Roman"/>
                <w:b/>
                <w:noProof/>
                <w:sz w:val="28"/>
                <w:szCs w:val="28"/>
              </w:rPr>
              <w:drawing>
                <wp:inline distT="0" distB="0" distL="0" distR="0" wp14:anchorId="14B26744" wp14:editId="1B305DB8">
                  <wp:extent cx="1847973" cy="2619375"/>
                  <wp:effectExtent l="0" t="0" r="0" b="0"/>
                  <wp:docPr id="135" name="Рисунок 135" descr="C:\Users\Методист\Desktop\Публичный отчет фото\Карат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етодист\Desktop\Публичный отчет фото\Каратаева.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847973" cy="2619375"/>
                          </a:xfrm>
                          <a:prstGeom prst="rect">
                            <a:avLst/>
                          </a:prstGeom>
                          <a:noFill/>
                          <a:ln>
                            <a:noFill/>
                          </a:ln>
                        </pic:spPr>
                      </pic:pic>
                    </a:graphicData>
                  </a:graphic>
                </wp:inline>
              </w:drawing>
            </w:r>
          </w:p>
        </w:tc>
      </w:tr>
    </w:tbl>
    <w:p w:rsidR="005E108B" w:rsidRPr="005E108B" w:rsidRDefault="005E108B" w:rsidP="005E108B">
      <w:pPr>
        <w:spacing w:after="0" w:line="360" w:lineRule="auto"/>
        <w:jc w:val="both"/>
        <w:rPr>
          <w:rFonts w:ascii="Times New Roman" w:hAnsi="Times New Roman"/>
          <w:color w:val="333333"/>
          <w:sz w:val="28"/>
          <w:szCs w:val="28"/>
          <w:shd w:val="clear" w:color="auto" w:fill="FFFFFF"/>
        </w:rPr>
      </w:pPr>
    </w:p>
    <w:p w:rsidR="005E108B" w:rsidRPr="005E108B" w:rsidRDefault="005E108B" w:rsidP="005E108B">
      <w:pPr>
        <w:spacing w:after="0" w:line="360" w:lineRule="auto"/>
        <w:ind w:firstLine="567"/>
        <w:jc w:val="both"/>
        <w:rPr>
          <w:rFonts w:ascii="Times New Roman" w:eastAsiaTheme="minorHAnsi" w:hAnsi="Times New Roman"/>
          <w:b/>
          <w:color w:val="000000" w:themeColor="text1"/>
          <w:sz w:val="28"/>
          <w:szCs w:val="28"/>
          <w:shd w:val="clear" w:color="auto" w:fill="FFFFFF"/>
          <w:lang w:eastAsia="en-US"/>
        </w:rPr>
      </w:pPr>
      <w:r w:rsidRPr="005E108B">
        <w:rPr>
          <w:rFonts w:ascii="Times New Roman" w:hAnsi="Times New Roman"/>
          <w:b/>
          <w:sz w:val="28"/>
          <w:szCs w:val="28"/>
        </w:rPr>
        <w:t>Межрегиональный уровень</w:t>
      </w:r>
    </w:p>
    <w:p w:rsidR="005E108B" w:rsidRPr="005E108B" w:rsidRDefault="005E108B" w:rsidP="005E108B">
      <w:pPr>
        <w:spacing w:after="0" w:line="360" w:lineRule="auto"/>
        <w:ind w:firstLine="567"/>
        <w:jc w:val="both"/>
        <w:rPr>
          <w:rFonts w:ascii="Times New Roman" w:hAnsi="Times New Roman"/>
          <w:color w:val="000000" w:themeColor="text1"/>
          <w:sz w:val="28"/>
          <w:szCs w:val="28"/>
          <w:shd w:val="clear" w:color="auto" w:fill="FFFFFF"/>
        </w:rPr>
      </w:pPr>
      <w:r w:rsidRPr="005E108B">
        <w:rPr>
          <w:rFonts w:ascii="Times New Roman" w:hAnsi="Times New Roman"/>
          <w:sz w:val="28"/>
          <w:szCs w:val="28"/>
        </w:rPr>
        <w:t xml:space="preserve">В марте  2022 г. двое преподавателей приняли участие в </w:t>
      </w:r>
      <w:r w:rsidRPr="005E108B">
        <w:rPr>
          <w:rFonts w:ascii="Times New Roman" w:hAnsi="Times New Roman"/>
          <w:color w:val="000000" w:themeColor="text1"/>
          <w:sz w:val="28"/>
          <w:szCs w:val="28"/>
          <w:shd w:val="clear" w:color="auto" w:fill="FFFFFF"/>
        </w:rPr>
        <w:t xml:space="preserve">региональном этапе Всероссийского конкурса «Мастер года» среди мастеров производственного обучения профессиональных образовательных организаций </w:t>
      </w:r>
      <w:r w:rsidRPr="005E108B">
        <w:rPr>
          <w:rFonts w:ascii="Times New Roman" w:hAnsi="Times New Roman"/>
          <w:color w:val="000000" w:themeColor="text1"/>
          <w:sz w:val="28"/>
          <w:szCs w:val="28"/>
          <w:shd w:val="clear" w:color="auto" w:fill="FFFFFF"/>
        </w:rPr>
        <w:lastRenderedPageBreak/>
        <w:t>Российской Федерации, по итогам которого преподаватель Яковлева О.В. вошла в пятерку финалистов.</w:t>
      </w:r>
    </w:p>
    <w:p w:rsidR="005E108B" w:rsidRPr="005E108B" w:rsidRDefault="005E108B" w:rsidP="005E108B">
      <w:pPr>
        <w:spacing w:after="0" w:line="360" w:lineRule="auto"/>
        <w:ind w:firstLine="567"/>
        <w:jc w:val="both"/>
        <w:rPr>
          <w:rFonts w:ascii="Times New Roman" w:hAnsi="Times New Roman"/>
          <w:color w:val="000000" w:themeColor="text1"/>
          <w:sz w:val="28"/>
          <w:szCs w:val="28"/>
          <w:shd w:val="clear" w:color="auto" w:fill="FFFFFF"/>
        </w:rPr>
      </w:pPr>
      <w:r w:rsidRPr="005E108B">
        <w:rPr>
          <w:rFonts w:ascii="Times New Roman" w:hAnsi="Times New Roman"/>
          <w:color w:val="000000" w:themeColor="text1"/>
          <w:sz w:val="28"/>
          <w:szCs w:val="28"/>
          <w:shd w:val="clear" w:color="auto" w:fill="FFFFFF"/>
        </w:rPr>
        <w:t>В межрегиональном марафоне педагогического опыта «Народные художественные промыслы и ремесла регионов России в приобщении детей и культурному наследию Отечества», библиотекарь Борохина Светлана Иннокентьевна награждена дипломом 3 степени, за организацию книжной выставки «Декоративно –прикладное искусство Республики Саха (Якутия), как ресурс развития духовности и приобщения молодежи к культуре своего края».</w:t>
      </w:r>
    </w:p>
    <w:p w:rsidR="005E108B" w:rsidRPr="005E108B" w:rsidRDefault="005E108B" w:rsidP="005E108B">
      <w:pPr>
        <w:spacing w:after="0" w:line="360" w:lineRule="auto"/>
        <w:ind w:firstLine="567"/>
        <w:jc w:val="both"/>
        <w:rPr>
          <w:rFonts w:ascii="Times New Roman" w:eastAsiaTheme="minorHAnsi" w:hAnsi="Times New Roman"/>
          <w:b/>
          <w:color w:val="000000" w:themeColor="text1"/>
          <w:sz w:val="28"/>
          <w:szCs w:val="28"/>
          <w:shd w:val="clear" w:color="auto" w:fill="FFFFFF"/>
          <w:lang w:eastAsia="en-US"/>
        </w:rPr>
      </w:pPr>
      <w:r w:rsidRPr="005E108B">
        <w:rPr>
          <w:rFonts w:ascii="Times New Roman" w:eastAsiaTheme="minorHAnsi" w:hAnsi="Times New Roman"/>
          <w:b/>
          <w:color w:val="000000" w:themeColor="text1"/>
          <w:sz w:val="28"/>
          <w:szCs w:val="28"/>
          <w:shd w:val="clear" w:color="auto" w:fill="FFFFFF"/>
          <w:lang w:eastAsia="en-US"/>
        </w:rPr>
        <w:t>Республиканский уровень</w:t>
      </w:r>
    </w:p>
    <w:p w:rsidR="005E108B" w:rsidRPr="005E108B" w:rsidRDefault="005E108B" w:rsidP="005E108B">
      <w:pPr>
        <w:shd w:val="clear" w:color="auto" w:fill="FFFFFF"/>
        <w:spacing w:after="0" w:line="360" w:lineRule="auto"/>
        <w:ind w:firstLine="567"/>
        <w:jc w:val="both"/>
        <w:rPr>
          <w:rFonts w:ascii="Times New Roman" w:hAnsi="Times New Roman"/>
          <w:color w:val="333333"/>
          <w:sz w:val="28"/>
          <w:szCs w:val="28"/>
          <w:shd w:val="clear" w:color="auto" w:fill="FFFFFF"/>
        </w:rPr>
      </w:pPr>
      <w:r w:rsidRPr="005E108B">
        <w:rPr>
          <w:rFonts w:ascii="Times New Roman" w:hAnsi="Times New Roman"/>
          <w:color w:val="333333"/>
          <w:sz w:val="28"/>
          <w:szCs w:val="28"/>
          <w:shd w:val="clear" w:color="auto" w:fill="FFFFFF"/>
        </w:rPr>
        <w:t>В число лучших экспертов чемпионатного движения «Молодые профессионалы» вошла </w:t>
      </w:r>
      <w:r w:rsidRPr="005E108B">
        <w:rPr>
          <w:rFonts w:ascii="Times New Roman" w:hAnsi="Times New Roman"/>
          <w:b/>
          <w:bCs/>
          <w:i/>
          <w:iCs/>
          <w:color w:val="333333"/>
          <w:sz w:val="28"/>
          <w:szCs w:val="28"/>
          <w:shd w:val="clear" w:color="auto" w:fill="FFFFFF"/>
        </w:rPr>
        <w:t>Надежда Тарасова</w:t>
      </w:r>
      <w:r w:rsidRPr="005E108B">
        <w:rPr>
          <w:rFonts w:ascii="Times New Roman" w:hAnsi="Times New Roman"/>
          <w:color w:val="333333"/>
          <w:sz w:val="28"/>
          <w:szCs w:val="28"/>
          <w:shd w:val="clear" w:color="auto" w:fill="FFFFFF"/>
        </w:rPr>
        <w:t>, сертифицированный эксперт по компетенции «Технологии моды», преподаватель ЯКТиД.</w:t>
      </w:r>
    </w:p>
    <w:p w:rsidR="005E108B" w:rsidRPr="005E108B" w:rsidRDefault="005E108B" w:rsidP="005E108B">
      <w:pPr>
        <w:shd w:val="clear" w:color="auto" w:fill="FFFFFF"/>
        <w:spacing w:after="0" w:line="360" w:lineRule="auto"/>
        <w:jc w:val="center"/>
        <w:rPr>
          <w:rFonts w:ascii="Arial" w:hAnsi="Arial" w:cs="Arial"/>
          <w:color w:val="333333"/>
          <w:sz w:val="19"/>
          <w:szCs w:val="19"/>
          <w:shd w:val="clear" w:color="auto" w:fill="FFFFFF"/>
        </w:rPr>
      </w:pPr>
      <w:r w:rsidRPr="005E108B">
        <w:rPr>
          <w:rFonts w:ascii="Arial" w:hAnsi="Arial" w:cs="Arial"/>
          <w:noProof/>
          <w:color w:val="333333"/>
          <w:sz w:val="19"/>
          <w:szCs w:val="19"/>
          <w:shd w:val="clear" w:color="auto" w:fill="FFFFFF"/>
        </w:rPr>
        <w:drawing>
          <wp:inline distT="0" distB="0" distL="0" distR="0" wp14:anchorId="5FFDBE70" wp14:editId="247FC1B4">
            <wp:extent cx="4126317" cy="3095625"/>
            <wp:effectExtent l="0" t="0" r="7620" b="0"/>
            <wp:docPr id="14" name="Рисунок 14" descr="C:\Users\Методист\Desktop\Публичный отчет фото\Тара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етодист\Desktop\Публичный отчет фото\Тарасова.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129570" cy="3098066"/>
                    </a:xfrm>
                    <a:prstGeom prst="rect">
                      <a:avLst/>
                    </a:prstGeom>
                    <a:noFill/>
                    <a:ln>
                      <a:noFill/>
                    </a:ln>
                  </pic:spPr>
                </pic:pic>
              </a:graphicData>
            </a:graphic>
          </wp:inline>
        </w:drawing>
      </w:r>
    </w:p>
    <w:p w:rsidR="005E108B" w:rsidRPr="005E108B" w:rsidRDefault="005E108B" w:rsidP="005E108B">
      <w:pPr>
        <w:shd w:val="clear" w:color="auto" w:fill="FFFFFF"/>
        <w:spacing w:after="0" w:line="360" w:lineRule="auto"/>
        <w:rPr>
          <w:rFonts w:ascii="Arial" w:hAnsi="Arial" w:cs="Arial"/>
          <w:color w:val="333333"/>
          <w:sz w:val="19"/>
          <w:szCs w:val="19"/>
          <w:shd w:val="clear" w:color="auto" w:fill="FFFFFF"/>
        </w:rPr>
      </w:pPr>
    </w:p>
    <w:p w:rsidR="005E108B" w:rsidRPr="005E108B" w:rsidRDefault="005E108B" w:rsidP="005E108B">
      <w:pPr>
        <w:shd w:val="clear" w:color="auto" w:fill="FFFFFF"/>
        <w:spacing w:after="0" w:line="360" w:lineRule="auto"/>
        <w:ind w:firstLine="567"/>
        <w:jc w:val="both"/>
        <w:rPr>
          <w:rFonts w:ascii="Times New Roman" w:hAnsi="Times New Roman"/>
          <w:color w:val="333333"/>
          <w:sz w:val="28"/>
          <w:szCs w:val="28"/>
        </w:rPr>
      </w:pPr>
      <w:r w:rsidRPr="005E108B">
        <w:rPr>
          <w:rFonts w:ascii="Times New Roman" w:hAnsi="Times New Roman"/>
          <w:color w:val="333333"/>
          <w:sz w:val="28"/>
          <w:szCs w:val="28"/>
        </w:rPr>
        <w:t>2 октября в культурном центре «Сергеляхские огни» на торжественном мероприятии, приуроченном ко Дню среднего профессионального образования, преподавателю Якутского колледжа технологии и дизайна</w:t>
      </w:r>
      <w:r w:rsidRPr="005E108B">
        <w:rPr>
          <w:rFonts w:ascii="Times New Roman" w:hAnsi="Times New Roman"/>
          <w:b/>
          <w:bCs/>
          <w:i/>
          <w:iCs/>
          <w:color w:val="333333"/>
          <w:sz w:val="28"/>
          <w:szCs w:val="28"/>
        </w:rPr>
        <w:t> Дарии Ноговицыной </w:t>
      </w:r>
      <w:r w:rsidRPr="005E108B">
        <w:rPr>
          <w:rFonts w:ascii="Times New Roman" w:hAnsi="Times New Roman"/>
          <w:color w:val="333333"/>
          <w:sz w:val="28"/>
          <w:szCs w:val="28"/>
        </w:rPr>
        <w:t>вручили Грамоту Правительства Республики Саха (Якутия).</w:t>
      </w:r>
    </w:p>
    <w:p w:rsidR="005E108B" w:rsidRPr="005E108B" w:rsidRDefault="005E108B" w:rsidP="005E108B">
      <w:pPr>
        <w:shd w:val="clear" w:color="auto" w:fill="FFFFFF"/>
        <w:spacing w:after="0" w:line="360" w:lineRule="auto"/>
        <w:jc w:val="center"/>
        <w:rPr>
          <w:rFonts w:ascii="Arial" w:hAnsi="Arial" w:cs="Arial"/>
          <w:color w:val="333333"/>
          <w:sz w:val="19"/>
          <w:szCs w:val="19"/>
        </w:rPr>
      </w:pPr>
      <w:r w:rsidRPr="005E108B">
        <w:rPr>
          <w:rFonts w:ascii="Arial" w:hAnsi="Arial" w:cs="Arial"/>
          <w:noProof/>
          <w:color w:val="333333"/>
          <w:sz w:val="19"/>
          <w:szCs w:val="19"/>
        </w:rPr>
        <w:lastRenderedPageBreak/>
        <w:drawing>
          <wp:inline distT="0" distB="0" distL="0" distR="0" wp14:anchorId="5436E943" wp14:editId="599F8522">
            <wp:extent cx="4304253" cy="3228975"/>
            <wp:effectExtent l="0" t="0" r="1270" b="0"/>
            <wp:docPr id="15" name="Рисунок 15" descr="C:\Users\Методист\Desktop\Публичный отчет фото\Ноговицы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етодист\Desktop\Публичный отчет фото\Ноговицына1.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309749" cy="3233098"/>
                    </a:xfrm>
                    <a:prstGeom prst="rect">
                      <a:avLst/>
                    </a:prstGeom>
                    <a:noFill/>
                    <a:ln>
                      <a:noFill/>
                    </a:ln>
                  </pic:spPr>
                </pic:pic>
              </a:graphicData>
            </a:graphic>
          </wp:inline>
        </w:drawing>
      </w:r>
    </w:p>
    <w:p w:rsidR="005E108B" w:rsidRPr="0088661E" w:rsidRDefault="005E108B" w:rsidP="0088661E">
      <w:pPr>
        <w:spacing w:after="0" w:line="360" w:lineRule="auto"/>
        <w:ind w:firstLine="567"/>
        <w:jc w:val="center"/>
        <w:rPr>
          <w:rFonts w:ascii="Times New Roman" w:hAnsi="Times New Roman"/>
          <w:color w:val="333333"/>
          <w:sz w:val="24"/>
          <w:szCs w:val="24"/>
          <w:shd w:val="clear" w:color="auto" w:fill="FFFFFF"/>
        </w:rPr>
      </w:pPr>
      <w:r w:rsidRPr="005E108B">
        <w:rPr>
          <w:noProof/>
        </w:rPr>
        <mc:AlternateContent>
          <mc:Choice Requires="wps">
            <w:drawing>
              <wp:inline distT="0" distB="0" distL="0" distR="0" wp14:anchorId="57C3425E" wp14:editId="78D5E1E4">
                <wp:extent cx="304800" cy="304800"/>
                <wp:effectExtent l="0" t="0" r="0" b="0"/>
                <wp:docPr id="1" name="Прямоугольник 1" descr="https://www.yctd.ru/files/IMG_3735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2A9C4" id="Прямоугольник 1" o:spid="_x0000_s1026" alt="https://www.yctd.ru/files/IMG_37350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10;mwqf/QIAAPkFAAAOAAAAAAAAAAAAAAAAAC4CAABkcnMvZTJvRG9jLnhtbFBLAQItABQABgAIAAAA&#10;IQBMoOks2AAAAAMBAAAPAAAAAAAAAAAAAAAAAFcFAABkcnMvZG93bnJldi54bWxQSwUGAAAAAAQA&#10;BADzAAAAXAYAAAAA&#10;" filled="f" stroked="f">
                <o:lock v:ext="edit" aspectratio="t"/>
                <w10:anchorlock/>
              </v:rect>
            </w:pict>
          </mc:Fallback>
        </mc:AlternateContent>
      </w:r>
      <w:r w:rsidR="0088661E">
        <w:rPr>
          <w:rFonts w:ascii="Times New Roman" w:hAnsi="Times New Roman"/>
          <w:color w:val="333333"/>
          <w:sz w:val="24"/>
          <w:szCs w:val="24"/>
          <w:shd w:val="clear" w:color="auto" w:fill="FFFFFF"/>
        </w:rPr>
        <w:t>Местников С.В. зампредседатель Правительства РС (Я) с Ноговицыной Д.М.</w:t>
      </w:r>
    </w:p>
    <w:p w:rsidR="005E108B" w:rsidRDefault="00570E56" w:rsidP="005E108B">
      <w:pPr>
        <w:spacing w:after="0" w:line="360" w:lineRule="auto"/>
        <w:ind w:firstLine="567"/>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ab/>
      </w:r>
      <w:r w:rsidR="00C8488F">
        <w:rPr>
          <w:rFonts w:ascii="Times New Roman" w:hAnsi="Times New Roman"/>
          <w:color w:val="333333"/>
          <w:sz w:val="28"/>
          <w:szCs w:val="28"/>
          <w:shd w:val="clear" w:color="auto" w:fill="FFFFFF"/>
          <w:lang w:val="en-US"/>
        </w:rPr>
        <w:t>II</w:t>
      </w:r>
      <w:r w:rsidR="00C8488F" w:rsidRPr="00872E6B">
        <w:rPr>
          <w:rFonts w:ascii="Times New Roman" w:hAnsi="Times New Roman"/>
          <w:color w:val="333333"/>
          <w:sz w:val="28"/>
          <w:szCs w:val="28"/>
          <w:shd w:val="clear" w:color="auto" w:fill="FFFFFF"/>
        </w:rPr>
        <w:t xml:space="preserve"> </w:t>
      </w:r>
      <w:r w:rsidR="00C8488F">
        <w:rPr>
          <w:rFonts w:ascii="Times New Roman" w:hAnsi="Times New Roman"/>
          <w:color w:val="333333"/>
          <w:sz w:val="28"/>
          <w:szCs w:val="28"/>
          <w:shd w:val="clear" w:color="auto" w:fill="FFFFFF"/>
        </w:rPr>
        <w:t xml:space="preserve">республиканский съезд учителей якутского языка, литературы и культуры (23.11.2022г, г. Якутск) Жукова С.В. награждена Благодарственным письмом, Каратаева И.С. </w:t>
      </w:r>
      <w:r w:rsidR="005C65B9">
        <w:rPr>
          <w:rFonts w:ascii="Times New Roman" w:hAnsi="Times New Roman"/>
          <w:color w:val="333333"/>
          <w:sz w:val="28"/>
          <w:szCs w:val="28"/>
          <w:shd w:val="clear" w:color="auto" w:fill="FFFFFF"/>
        </w:rPr>
        <w:t>–</w:t>
      </w:r>
      <w:r w:rsidR="00C8488F">
        <w:rPr>
          <w:rFonts w:ascii="Times New Roman" w:hAnsi="Times New Roman"/>
          <w:color w:val="333333"/>
          <w:sz w:val="28"/>
          <w:szCs w:val="28"/>
          <w:shd w:val="clear" w:color="auto" w:fill="FFFFFF"/>
        </w:rPr>
        <w:t xml:space="preserve"> </w:t>
      </w:r>
      <w:r w:rsidR="005C65B9">
        <w:rPr>
          <w:rFonts w:ascii="Times New Roman" w:hAnsi="Times New Roman"/>
          <w:color w:val="333333"/>
          <w:sz w:val="28"/>
          <w:szCs w:val="28"/>
          <w:shd w:val="clear" w:color="auto" w:fill="FFFFFF"/>
        </w:rPr>
        <w:t>Почетной грамотой Ил-Тумэн.</w:t>
      </w:r>
    </w:p>
    <w:p w:rsidR="00DF3CE0" w:rsidRDefault="0046355A" w:rsidP="0046355A">
      <w:pPr>
        <w:pStyle w:val="1"/>
        <w:jc w:val="center"/>
        <w:rPr>
          <w:color w:val="auto"/>
        </w:rPr>
      </w:pPr>
      <w:r w:rsidRPr="0046355A">
        <w:rPr>
          <w:color w:val="auto"/>
        </w:rPr>
        <w:t>Раздел 6. Финансово-хозяйственная деятельность ЯКТИД</w:t>
      </w:r>
    </w:p>
    <w:tbl>
      <w:tblPr>
        <w:tblW w:w="11275" w:type="dxa"/>
        <w:tblInd w:w="-411" w:type="dxa"/>
        <w:tblCellMar>
          <w:left w:w="0" w:type="dxa"/>
          <w:right w:w="0" w:type="dxa"/>
        </w:tblCellMar>
        <w:tblLook w:val="0600" w:firstRow="0" w:lastRow="0" w:firstColumn="0" w:lastColumn="0" w:noHBand="1" w:noVBand="1"/>
      </w:tblPr>
      <w:tblGrid>
        <w:gridCol w:w="11275"/>
      </w:tblGrid>
      <w:tr w:rsidR="009E6A51" w:rsidRPr="00D83249" w:rsidTr="00FA0754">
        <w:trPr>
          <w:trHeight w:val="304"/>
        </w:trPr>
        <w:tc>
          <w:tcPr>
            <w:tcW w:w="11275" w:type="dxa"/>
            <w:tcBorders>
              <w:top w:val="nil"/>
              <w:left w:val="nil"/>
              <w:bottom w:val="nil"/>
              <w:right w:val="nil"/>
            </w:tcBorders>
            <w:shd w:val="clear" w:color="auto" w:fill="auto"/>
            <w:tcMar>
              <w:top w:w="15" w:type="dxa"/>
              <w:left w:w="15" w:type="dxa"/>
              <w:bottom w:w="0" w:type="dxa"/>
              <w:right w:w="15" w:type="dxa"/>
            </w:tcMar>
            <w:vAlign w:val="bottom"/>
            <w:hideMark/>
          </w:tcPr>
          <w:p w:rsidR="006E6479" w:rsidRDefault="006E6479" w:rsidP="00FA0754">
            <w:pPr>
              <w:spacing w:after="0" w:line="240" w:lineRule="auto"/>
              <w:jc w:val="center"/>
              <w:rPr>
                <w:rFonts w:ascii="Times New Roman" w:hAnsi="Times New Roman"/>
                <w:b/>
                <w:bCs/>
                <w:kern w:val="24"/>
                <w:sz w:val="28"/>
                <w:szCs w:val="28"/>
              </w:rPr>
            </w:pPr>
          </w:p>
          <w:p w:rsidR="006E6479" w:rsidRPr="006E6479" w:rsidRDefault="006E6479" w:rsidP="006E6479">
            <w:pPr>
              <w:spacing w:after="0"/>
              <w:ind w:right="1773" w:firstLine="489"/>
              <w:contextualSpacing/>
              <w:jc w:val="both"/>
              <w:rPr>
                <w:rFonts w:ascii="Times New Roman" w:eastAsia="Calibri" w:hAnsi="Times New Roman"/>
                <w:sz w:val="28"/>
                <w:szCs w:val="28"/>
                <w:lang w:eastAsia="en-US"/>
              </w:rPr>
            </w:pPr>
            <w:r w:rsidRPr="006E6479">
              <w:rPr>
                <w:rFonts w:ascii="Times New Roman" w:eastAsia="Calibri" w:hAnsi="Times New Roman"/>
                <w:sz w:val="28"/>
                <w:szCs w:val="28"/>
                <w:lang w:eastAsia="en-US"/>
              </w:rPr>
              <w:t>Объемы субсидии на выполнение государственного задания и План поступлений по приносящей доход деятельности за последние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696"/>
              <w:gridCol w:w="1261"/>
              <w:gridCol w:w="1371"/>
              <w:gridCol w:w="1716"/>
              <w:gridCol w:w="1524"/>
              <w:gridCol w:w="2196"/>
            </w:tblGrid>
            <w:tr w:rsidR="006E6479" w:rsidRPr="006E6479" w:rsidTr="00EC0ECD">
              <w:trPr>
                <w:trHeight w:val="1020"/>
              </w:trPr>
              <w:tc>
                <w:tcPr>
                  <w:tcW w:w="0" w:type="auto"/>
                  <w:vMerge w:val="restart"/>
                  <w:shd w:val="clear" w:color="auto" w:fill="auto"/>
                  <w:noWrap/>
                  <w:vAlign w:val="center"/>
                  <w:hideMark/>
                </w:tcPr>
                <w:p w:rsidR="006E6479" w:rsidRPr="006E6479" w:rsidRDefault="006E6479" w:rsidP="006E6479">
                  <w:pPr>
                    <w:spacing w:after="0" w:line="240" w:lineRule="auto"/>
                    <w:jc w:val="center"/>
                    <w:rPr>
                      <w:rFonts w:ascii="Times New Roman" w:hAnsi="Times New Roman"/>
                      <w:b/>
                      <w:bCs/>
                      <w:color w:val="000000"/>
                      <w:sz w:val="20"/>
                      <w:szCs w:val="20"/>
                    </w:rPr>
                  </w:pPr>
                  <w:r w:rsidRPr="006E6479">
                    <w:rPr>
                      <w:rFonts w:ascii="Times New Roman" w:hAnsi="Times New Roman"/>
                      <w:b/>
                      <w:bCs/>
                      <w:color w:val="000000"/>
                      <w:sz w:val="20"/>
                      <w:szCs w:val="20"/>
                    </w:rPr>
                    <w:t>№</w:t>
                  </w:r>
                </w:p>
              </w:tc>
              <w:tc>
                <w:tcPr>
                  <w:tcW w:w="0" w:type="auto"/>
                  <w:vMerge w:val="restart"/>
                  <w:shd w:val="clear" w:color="auto" w:fill="auto"/>
                  <w:vAlign w:val="center"/>
                  <w:hideMark/>
                </w:tcPr>
                <w:p w:rsidR="006E6479" w:rsidRPr="006E6479" w:rsidRDefault="006E6479" w:rsidP="006E6479">
                  <w:pPr>
                    <w:spacing w:after="0" w:line="240" w:lineRule="auto"/>
                    <w:jc w:val="center"/>
                    <w:rPr>
                      <w:rFonts w:ascii="Times New Roman" w:hAnsi="Times New Roman"/>
                      <w:b/>
                      <w:bCs/>
                      <w:color w:val="000000"/>
                      <w:sz w:val="20"/>
                      <w:szCs w:val="20"/>
                    </w:rPr>
                  </w:pPr>
                  <w:r w:rsidRPr="006E6479">
                    <w:rPr>
                      <w:rFonts w:ascii="Times New Roman" w:hAnsi="Times New Roman"/>
                      <w:b/>
                      <w:bCs/>
                      <w:color w:val="000000"/>
                      <w:sz w:val="20"/>
                      <w:szCs w:val="20"/>
                    </w:rPr>
                    <w:t>Год</w:t>
                  </w:r>
                </w:p>
              </w:tc>
              <w:tc>
                <w:tcPr>
                  <w:tcW w:w="4348" w:type="dxa"/>
                  <w:gridSpan w:val="3"/>
                  <w:shd w:val="clear" w:color="000000" w:fill="FFFFFF"/>
                  <w:vAlign w:val="center"/>
                  <w:hideMark/>
                </w:tcPr>
                <w:p w:rsidR="006E6479" w:rsidRPr="006E6479" w:rsidRDefault="006E6479" w:rsidP="006E6479">
                  <w:pPr>
                    <w:spacing w:after="0" w:line="240" w:lineRule="auto"/>
                    <w:jc w:val="center"/>
                    <w:rPr>
                      <w:rFonts w:ascii="Times New Roman" w:hAnsi="Times New Roman"/>
                      <w:b/>
                      <w:bCs/>
                      <w:color w:val="000000"/>
                      <w:sz w:val="20"/>
                      <w:szCs w:val="20"/>
                    </w:rPr>
                  </w:pPr>
                  <w:r w:rsidRPr="006E6479">
                    <w:rPr>
                      <w:rFonts w:ascii="Times New Roman" w:hAnsi="Times New Roman"/>
                      <w:b/>
                      <w:bCs/>
                      <w:color w:val="000000"/>
                      <w:sz w:val="20"/>
                      <w:szCs w:val="20"/>
                    </w:rPr>
                    <w:t xml:space="preserve">Объем субсидии на выполнение государственного задания </w:t>
                  </w:r>
                </w:p>
              </w:tc>
              <w:tc>
                <w:tcPr>
                  <w:tcW w:w="1524" w:type="dxa"/>
                  <w:vMerge w:val="restart"/>
                  <w:shd w:val="clear" w:color="000000" w:fill="FFFFFF"/>
                  <w:vAlign w:val="center"/>
                  <w:hideMark/>
                </w:tcPr>
                <w:p w:rsidR="006E6479" w:rsidRPr="006E6479" w:rsidRDefault="006E6479" w:rsidP="006E6479">
                  <w:pPr>
                    <w:spacing w:after="0" w:line="240" w:lineRule="auto"/>
                    <w:jc w:val="center"/>
                    <w:rPr>
                      <w:rFonts w:ascii="Times New Roman" w:hAnsi="Times New Roman"/>
                      <w:b/>
                      <w:bCs/>
                      <w:color w:val="000000"/>
                      <w:sz w:val="20"/>
                      <w:szCs w:val="20"/>
                    </w:rPr>
                  </w:pPr>
                  <w:r w:rsidRPr="006E6479">
                    <w:rPr>
                      <w:rFonts w:ascii="Times New Roman" w:hAnsi="Times New Roman"/>
                      <w:b/>
                      <w:bCs/>
                      <w:color w:val="000000"/>
                      <w:sz w:val="20"/>
                      <w:szCs w:val="20"/>
                    </w:rPr>
                    <w:t>Поступление по приносящей доход деятельности в год</w:t>
                  </w:r>
                </w:p>
              </w:tc>
              <w:tc>
                <w:tcPr>
                  <w:tcW w:w="2196" w:type="dxa"/>
                  <w:vMerge w:val="restart"/>
                  <w:shd w:val="clear" w:color="000000" w:fill="FFFFFF"/>
                  <w:vAlign w:val="center"/>
                  <w:hideMark/>
                </w:tcPr>
                <w:p w:rsidR="006E6479" w:rsidRPr="006E6479" w:rsidRDefault="006E6479" w:rsidP="006E6479">
                  <w:pPr>
                    <w:spacing w:after="0" w:line="240" w:lineRule="auto"/>
                    <w:jc w:val="center"/>
                    <w:rPr>
                      <w:rFonts w:ascii="Times New Roman" w:hAnsi="Times New Roman"/>
                      <w:b/>
                      <w:bCs/>
                      <w:color w:val="000000"/>
                      <w:sz w:val="20"/>
                      <w:szCs w:val="20"/>
                    </w:rPr>
                  </w:pPr>
                  <w:r w:rsidRPr="006E6479">
                    <w:rPr>
                      <w:rFonts w:ascii="Times New Roman" w:hAnsi="Times New Roman"/>
                      <w:b/>
                      <w:bCs/>
                      <w:color w:val="000000"/>
                      <w:sz w:val="20"/>
                      <w:szCs w:val="20"/>
                    </w:rPr>
                    <w:t>% поступлений по приносящей доход деятельности относительно бюджета</w:t>
                  </w:r>
                </w:p>
              </w:tc>
            </w:tr>
            <w:tr w:rsidR="006E6479" w:rsidRPr="006E6479" w:rsidTr="00EC0ECD">
              <w:trPr>
                <w:trHeight w:val="765"/>
              </w:trPr>
              <w:tc>
                <w:tcPr>
                  <w:tcW w:w="0" w:type="auto"/>
                  <w:vMerge/>
                  <w:vAlign w:val="center"/>
                  <w:hideMark/>
                </w:tcPr>
                <w:p w:rsidR="006E6479" w:rsidRPr="006E6479" w:rsidRDefault="006E6479" w:rsidP="006E6479">
                  <w:pPr>
                    <w:spacing w:after="0" w:line="240" w:lineRule="auto"/>
                    <w:rPr>
                      <w:rFonts w:ascii="Times New Roman" w:hAnsi="Times New Roman"/>
                      <w:b/>
                      <w:bCs/>
                      <w:color w:val="000000"/>
                      <w:sz w:val="20"/>
                      <w:szCs w:val="20"/>
                    </w:rPr>
                  </w:pPr>
                </w:p>
              </w:tc>
              <w:tc>
                <w:tcPr>
                  <w:tcW w:w="0" w:type="auto"/>
                  <w:vMerge/>
                  <w:vAlign w:val="center"/>
                  <w:hideMark/>
                </w:tcPr>
                <w:p w:rsidR="006E6479" w:rsidRPr="006E6479" w:rsidRDefault="006E6479" w:rsidP="006E6479">
                  <w:pPr>
                    <w:spacing w:after="0" w:line="240" w:lineRule="auto"/>
                    <w:rPr>
                      <w:rFonts w:ascii="Times New Roman" w:hAnsi="Times New Roman"/>
                      <w:b/>
                      <w:bCs/>
                      <w:color w:val="000000"/>
                      <w:sz w:val="20"/>
                      <w:szCs w:val="20"/>
                    </w:rPr>
                  </w:pPr>
                </w:p>
              </w:tc>
              <w:tc>
                <w:tcPr>
                  <w:tcW w:w="1261" w:type="dxa"/>
                  <w:shd w:val="clear" w:color="000000" w:fill="FFFFFF"/>
                  <w:vAlign w:val="center"/>
                  <w:hideMark/>
                </w:tcPr>
                <w:p w:rsidR="006E6479" w:rsidRPr="006E6479" w:rsidRDefault="006E6479" w:rsidP="006E6479">
                  <w:pPr>
                    <w:spacing w:after="0" w:line="240" w:lineRule="auto"/>
                    <w:jc w:val="center"/>
                    <w:rPr>
                      <w:rFonts w:ascii="Times New Roman" w:hAnsi="Times New Roman"/>
                      <w:b/>
                      <w:bCs/>
                      <w:color w:val="000000"/>
                      <w:sz w:val="20"/>
                      <w:szCs w:val="20"/>
                    </w:rPr>
                  </w:pPr>
                  <w:r w:rsidRPr="006E6479">
                    <w:rPr>
                      <w:rFonts w:ascii="Times New Roman" w:hAnsi="Times New Roman"/>
                      <w:b/>
                      <w:bCs/>
                      <w:color w:val="000000"/>
                      <w:sz w:val="20"/>
                      <w:szCs w:val="20"/>
                    </w:rPr>
                    <w:t>всего 04 в год</w:t>
                  </w:r>
                </w:p>
              </w:tc>
              <w:tc>
                <w:tcPr>
                  <w:tcW w:w="1371" w:type="dxa"/>
                  <w:shd w:val="clear" w:color="000000" w:fill="FFFFFF"/>
                  <w:vAlign w:val="center"/>
                  <w:hideMark/>
                </w:tcPr>
                <w:p w:rsidR="006E6479" w:rsidRPr="006E6479" w:rsidRDefault="006E6479" w:rsidP="006E6479">
                  <w:pPr>
                    <w:spacing w:after="0" w:line="240" w:lineRule="auto"/>
                    <w:jc w:val="center"/>
                    <w:rPr>
                      <w:rFonts w:ascii="Times New Roman" w:hAnsi="Times New Roman"/>
                      <w:b/>
                      <w:bCs/>
                      <w:color w:val="000000"/>
                      <w:sz w:val="20"/>
                      <w:szCs w:val="20"/>
                    </w:rPr>
                  </w:pPr>
                  <w:r w:rsidRPr="006E6479">
                    <w:rPr>
                      <w:rFonts w:ascii="Times New Roman" w:hAnsi="Times New Roman"/>
                      <w:b/>
                      <w:bCs/>
                      <w:color w:val="000000"/>
                      <w:sz w:val="20"/>
                      <w:szCs w:val="20"/>
                    </w:rPr>
                    <w:t>всего 0401 в год</w:t>
                  </w:r>
                </w:p>
              </w:tc>
              <w:tc>
                <w:tcPr>
                  <w:tcW w:w="1716" w:type="dxa"/>
                  <w:shd w:val="clear" w:color="000000" w:fill="FFFFFF"/>
                  <w:vAlign w:val="center"/>
                  <w:hideMark/>
                </w:tcPr>
                <w:p w:rsidR="006E6479" w:rsidRPr="006E6479" w:rsidRDefault="006E6479" w:rsidP="006E6479">
                  <w:pPr>
                    <w:spacing w:after="0" w:line="240" w:lineRule="auto"/>
                    <w:jc w:val="center"/>
                    <w:rPr>
                      <w:rFonts w:ascii="Times New Roman" w:hAnsi="Times New Roman"/>
                      <w:b/>
                      <w:bCs/>
                      <w:color w:val="000000"/>
                      <w:sz w:val="20"/>
                      <w:szCs w:val="20"/>
                    </w:rPr>
                  </w:pPr>
                  <w:r w:rsidRPr="006E6479">
                    <w:rPr>
                      <w:rFonts w:ascii="Times New Roman" w:hAnsi="Times New Roman"/>
                      <w:b/>
                      <w:bCs/>
                      <w:color w:val="000000"/>
                      <w:sz w:val="20"/>
                      <w:szCs w:val="20"/>
                    </w:rPr>
                    <w:t>ИТОГО в год</w:t>
                  </w:r>
                </w:p>
              </w:tc>
              <w:tc>
                <w:tcPr>
                  <w:tcW w:w="1524" w:type="dxa"/>
                  <w:vMerge/>
                  <w:vAlign w:val="center"/>
                  <w:hideMark/>
                </w:tcPr>
                <w:p w:rsidR="006E6479" w:rsidRPr="006E6479" w:rsidRDefault="006E6479" w:rsidP="006E6479">
                  <w:pPr>
                    <w:spacing w:after="0" w:line="240" w:lineRule="auto"/>
                    <w:rPr>
                      <w:rFonts w:ascii="Times New Roman" w:hAnsi="Times New Roman"/>
                      <w:b/>
                      <w:bCs/>
                      <w:color w:val="000000"/>
                      <w:sz w:val="20"/>
                      <w:szCs w:val="20"/>
                    </w:rPr>
                  </w:pPr>
                </w:p>
              </w:tc>
              <w:tc>
                <w:tcPr>
                  <w:tcW w:w="2196" w:type="dxa"/>
                  <w:vMerge/>
                  <w:vAlign w:val="center"/>
                  <w:hideMark/>
                </w:tcPr>
                <w:p w:rsidR="006E6479" w:rsidRPr="006E6479" w:rsidRDefault="006E6479" w:rsidP="006E6479">
                  <w:pPr>
                    <w:spacing w:after="0" w:line="240" w:lineRule="auto"/>
                    <w:rPr>
                      <w:rFonts w:ascii="Times New Roman" w:hAnsi="Times New Roman"/>
                      <w:b/>
                      <w:bCs/>
                      <w:color w:val="000000"/>
                      <w:sz w:val="20"/>
                      <w:szCs w:val="20"/>
                    </w:rPr>
                  </w:pPr>
                </w:p>
              </w:tc>
            </w:tr>
            <w:tr w:rsidR="006E6479" w:rsidRPr="006E6479" w:rsidTr="00EC0ECD">
              <w:trPr>
                <w:trHeight w:val="630"/>
              </w:trPr>
              <w:tc>
                <w:tcPr>
                  <w:tcW w:w="0" w:type="auto"/>
                  <w:shd w:val="clear" w:color="000000" w:fill="FFFFFF"/>
                </w:tcPr>
                <w:p w:rsidR="006E6479" w:rsidRPr="006E6479" w:rsidRDefault="006E6479" w:rsidP="006E6479">
                  <w:pPr>
                    <w:spacing w:after="0" w:line="240" w:lineRule="auto"/>
                    <w:jc w:val="center"/>
                    <w:rPr>
                      <w:rFonts w:ascii="Times New Roman" w:hAnsi="Times New Roman"/>
                      <w:color w:val="000000"/>
                    </w:rPr>
                  </w:pPr>
                </w:p>
              </w:tc>
              <w:tc>
                <w:tcPr>
                  <w:tcW w:w="0" w:type="auto"/>
                  <w:shd w:val="clear" w:color="auto" w:fill="auto"/>
                  <w:vAlign w:val="center"/>
                </w:tcPr>
                <w:p w:rsidR="006E6479" w:rsidRPr="006E6479" w:rsidRDefault="006E6479" w:rsidP="006E6479">
                  <w:pPr>
                    <w:spacing w:after="0" w:line="240" w:lineRule="auto"/>
                    <w:rPr>
                      <w:rFonts w:ascii="Times New Roman" w:hAnsi="Times New Roman"/>
                      <w:sz w:val="24"/>
                      <w:szCs w:val="24"/>
                    </w:rPr>
                  </w:pPr>
                  <w:r w:rsidRPr="006E6479">
                    <w:rPr>
                      <w:rFonts w:ascii="Times New Roman" w:hAnsi="Times New Roman"/>
                      <w:sz w:val="24"/>
                      <w:szCs w:val="24"/>
                    </w:rPr>
                    <w:t>2022</w:t>
                  </w:r>
                </w:p>
              </w:tc>
              <w:tc>
                <w:tcPr>
                  <w:tcW w:w="126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9579765,45</w:t>
                  </w:r>
                </w:p>
              </w:tc>
              <w:tc>
                <w:tcPr>
                  <w:tcW w:w="137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87232435</w:t>
                  </w:r>
                </w:p>
              </w:tc>
              <w:tc>
                <w:tcPr>
                  <w:tcW w:w="1716"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96812200,45</w:t>
                  </w:r>
                </w:p>
              </w:tc>
              <w:tc>
                <w:tcPr>
                  <w:tcW w:w="1524"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18950437,86</w:t>
                  </w:r>
                </w:p>
              </w:tc>
              <w:tc>
                <w:tcPr>
                  <w:tcW w:w="2196"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19,6</w:t>
                  </w:r>
                </w:p>
              </w:tc>
            </w:tr>
            <w:tr w:rsidR="006E6479" w:rsidRPr="006E6479" w:rsidTr="00EC0ECD">
              <w:trPr>
                <w:trHeight w:val="630"/>
              </w:trPr>
              <w:tc>
                <w:tcPr>
                  <w:tcW w:w="0" w:type="auto"/>
                  <w:shd w:val="clear" w:color="000000" w:fill="FFFFFF"/>
                </w:tcPr>
                <w:p w:rsidR="006E6479" w:rsidRPr="006E6479" w:rsidRDefault="006E6479" w:rsidP="006E6479">
                  <w:pPr>
                    <w:spacing w:after="0" w:line="240" w:lineRule="auto"/>
                    <w:jc w:val="center"/>
                    <w:rPr>
                      <w:rFonts w:ascii="Times New Roman" w:hAnsi="Times New Roman"/>
                      <w:color w:val="000000"/>
                    </w:rPr>
                  </w:pPr>
                </w:p>
              </w:tc>
              <w:tc>
                <w:tcPr>
                  <w:tcW w:w="0" w:type="auto"/>
                  <w:shd w:val="clear" w:color="auto" w:fill="auto"/>
                  <w:vAlign w:val="center"/>
                </w:tcPr>
                <w:p w:rsidR="006E6479" w:rsidRPr="006E6479" w:rsidRDefault="006E6479" w:rsidP="006E6479">
                  <w:pPr>
                    <w:spacing w:after="0" w:line="240" w:lineRule="auto"/>
                    <w:rPr>
                      <w:rFonts w:ascii="Times New Roman" w:hAnsi="Times New Roman"/>
                      <w:sz w:val="24"/>
                      <w:szCs w:val="24"/>
                    </w:rPr>
                  </w:pPr>
                  <w:r w:rsidRPr="006E6479">
                    <w:rPr>
                      <w:rFonts w:ascii="Times New Roman" w:hAnsi="Times New Roman"/>
                      <w:sz w:val="24"/>
                      <w:szCs w:val="24"/>
                    </w:rPr>
                    <w:t>2021</w:t>
                  </w:r>
                </w:p>
              </w:tc>
              <w:tc>
                <w:tcPr>
                  <w:tcW w:w="126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8242441,11</w:t>
                  </w:r>
                </w:p>
              </w:tc>
              <w:tc>
                <w:tcPr>
                  <w:tcW w:w="137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79399813</w:t>
                  </w:r>
                </w:p>
              </w:tc>
              <w:tc>
                <w:tcPr>
                  <w:tcW w:w="1716"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87642254,11</w:t>
                  </w:r>
                </w:p>
              </w:tc>
              <w:tc>
                <w:tcPr>
                  <w:tcW w:w="1524"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16123265,38</w:t>
                  </w:r>
                </w:p>
              </w:tc>
              <w:tc>
                <w:tcPr>
                  <w:tcW w:w="2196"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18,4</w:t>
                  </w:r>
                </w:p>
              </w:tc>
            </w:tr>
            <w:tr w:rsidR="006E6479" w:rsidRPr="006E6479" w:rsidTr="00EC0ECD">
              <w:trPr>
                <w:trHeight w:val="630"/>
              </w:trPr>
              <w:tc>
                <w:tcPr>
                  <w:tcW w:w="0" w:type="auto"/>
                  <w:shd w:val="clear" w:color="000000" w:fill="FFFFFF"/>
                  <w:hideMark/>
                </w:tcPr>
                <w:p w:rsidR="006E6479" w:rsidRPr="006E6479" w:rsidRDefault="006E6479" w:rsidP="006E6479">
                  <w:pPr>
                    <w:spacing w:after="0" w:line="240" w:lineRule="auto"/>
                    <w:jc w:val="center"/>
                    <w:rPr>
                      <w:rFonts w:ascii="Times New Roman" w:hAnsi="Times New Roman"/>
                      <w:color w:val="000000"/>
                    </w:rPr>
                  </w:pPr>
                </w:p>
              </w:tc>
              <w:tc>
                <w:tcPr>
                  <w:tcW w:w="0" w:type="auto"/>
                  <w:shd w:val="clear" w:color="auto" w:fill="auto"/>
                  <w:vAlign w:val="center"/>
                  <w:hideMark/>
                </w:tcPr>
                <w:p w:rsidR="006E6479" w:rsidRPr="006E6479" w:rsidRDefault="006E6479" w:rsidP="006E6479">
                  <w:pPr>
                    <w:spacing w:after="0" w:line="240" w:lineRule="auto"/>
                    <w:rPr>
                      <w:rFonts w:ascii="Times New Roman" w:hAnsi="Times New Roman"/>
                      <w:sz w:val="24"/>
                      <w:szCs w:val="24"/>
                    </w:rPr>
                  </w:pPr>
                  <w:r w:rsidRPr="006E6479">
                    <w:rPr>
                      <w:rFonts w:ascii="Times New Roman" w:hAnsi="Times New Roman"/>
                      <w:sz w:val="24"/>
                      <w:szCs w:val="24"/>
                    </w:rPr>
                    <w:t xml:space="preserve">2020 </w:t>
                  </w:r>
                </w:p>
              </w:tc>
              <w:tc>
                <w:tcPr>
                  <w:tcW w:w="126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9112317</w:t>
                  </w:r>
                </w:p>
              </w:tc>
              <w:tc>
                <w:tcPr>
                  <w:tcW w:w="137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69224035</w:t>
                  </w:r>
                </w:p>
              </w:tc>
              <w:tc>
                <w:tcPr>
                  <w:tcW w:w="1716"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78336352</w:t>
                  </w:r>
                </w:p>
              </w:tc>
              <w:tc>
                <w:tcPr>
                  <w:tcW w:w="1524"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11023000</w:t>
                  </w:r>
                </w:p>
              </w:tc>
              <w:tc>
                <w:tcPr>
                  <w:tcW w:w="2196"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14,07</w:t>
                  </w:r>
                </w:p>
              </w:tc>
            </w:tr>
            <w:tr w:rsidR="006E6479" w:rsidRPr="006E6479" w:rsidTr="00EC0ECD">
              <w:trPr>
                <w:trHeight w:val="630"/>
              </w:trPr>
              <w:tc>
                <w:tcPr>
                  <w:tcW w:w="0" w:type="auto"/>
                  <w:shd w:val="clear" w:color="000000" w:fill="FFFFFF"/>
                </w:tcPr>
                <w:p w:rsidR="006E6479" w:rsidRPr="006E6479" w:rsidRDefault="006E6479" w:rsidP="006E6479">
                  <w:pPr>
                    <w:spacing w:after="0" w:line="240" w:lineRule="auto"/>
                    <w:jc w:val="center"/>
                    <w:rPr>
                      <w:rFonts w:ascii="Times New Roman" w:hAnsi="Times New Roman"/>
                      <w:color w:val="000000"/>
                    </w:rPr>
                  </w:pPr>
                </w:p>
              </w:tc>
              <w:tc>
                <w:tcPr>
                  <w:tcW w:w="0" w:type="auto"/>
                  <w:shd w:val="clear" w:color="auto" w:fill="auto"/>
                  <w:vAlign w:val="center"/>
                </w:tcPr>
                <w:p w:rsidR="006E6479" w:rsidRPr="006E6479" w:rsidRDefault="006E6479" w:rsidP="006E6479">
                  <w:pPr>
                    <w:spacing w:after="0" w:line="240" w:lineRule="auto"/>
                    <w:rPr>
                      <w:rFonts w:ascii="Times New Roman" w:hAnsi="Times New Roman"/>
                      <w:sz w:val="24"/>
                      <w:szCs w:val="24"/>
                    </w:rPr>
                  </w:pPr>
                  <w:r w:rsidRPr="006E6479">
                    <w:rPr>
                      <w:rFonts w:ascii="Times New Roman" w:hAnsi="Times New Roman"/>
                      <w:sz w:val="24"/>
                      <w:szCs w:val="24"/>
                    </w:rPr>
                    <w:t>2019</w:t>
                  </w:r>
                </w:p>
              </w:tc>
              <w:tc>
                <w:tcPr>
                  <w:tcW w:w="126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11193602,8</w:t>
                  </w:r>
                </w:p>
              </w:tc>
              <w:tc>
                <w:tcPr>
                  <w:tcW w:w="137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74412464</w:t>
                  </w:r>
                </w:p>
              </w:tc>
              <w:tc>
                <w:tcPr>
                  <w:tcW w:w="1716"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85606066,8</w:t>
                  </w:r>
                </w:p>
              </w:tc>
              <w:tc>
                <w:tcPr>
                  <w:tcW w:w="1524"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18106378,11</w:t>
                  </w:r>
                </w:p>
              </w:tc>
              <w:tc>
                <w:tcPr>
                  <w:tcW w:w="2196"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21,15</w:t>
                  </w:r>
                </w:p>
              </w:tc>
            </w:tr>
            <w:tr w:rsidR="006E6479" w:rsidRPr="006E6479" w:rsidTr="00EC0ECD">
              <w:trPr>
                <w:trHeight w:val="630"/>
              </w:trPr>
              <w:tc>
                <w:tcPr>
                  <w:tcW w:w="0" w:type="auto"/>
                  <w:shd w:val="clear" w:color="000000" w:fill="FFFFFF"/>
                </w:tcPr>
                <w:p w:rsidR="006E6479" w:rsidRPr="006E6479" w:rsidRDefault="006E6479" w:rsidP="006E6479">
                  <w:pPr>
                    <w:spacing w:after="0" w:line="240" w:lineRule="auto"/>
                    <w:jc w:val="center"/>
                    <w:rPr>
                      <w:rFonts w:ascii="Times New Roman" w:hAnsi="Times New Roman"/>
                      <w:color w:val="000000"/>
                    </w:rPr>
                  </w:pPr>
                </w:p>
              </w:tc>
              <w:tc>
                <w:tcPr>
                  <w:tcW w:w="0" w:type="auto"/>
                  <w:shd w:val="clear" w:color="auto" w:fill="auto"/>
                  <w:vAlign w:val="center"/>
                </w:tcPr>
                <w:p w:rsidR="006E6479" w:rsidRPr="006E6479" w:rsidRDefault="006E6479" w:rsidP="006E6479">
                  <w:pPr>
                    <w:spacing w:after="0" w:line="240" w:lineRule="auto"/>
                    <w:rPr>
                      <w:rFonts w:ascii="Times New Roman" w:hAnsi="Times New Roman"/>
                      <w:sz w:val="24"/>
                      <w:szCs w:val="24"/>
                    </w:rPr>
                  </w:pPr>
                  <w:r w:rsidRPr="006E6479">
                    <w:rPr>
                      <w:rFonts w:ascii="Times New Roman" w:hAnsi="Times New Roman"/>
                      <w:sz w:val="24"/>
                      <w:szCs w:val="24"/>
                    </w:rPr>
                    <w:t>2018</w:t>
                  </w:r>
                </w:p>
              </w:tc>
              <w:tc>
                <w:tcPr>
                  <w:tcW w:w="126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9610940,4</w:t>
                  </w:r>
                </w:p>
              </w:tc>
              <w:tc>
                <w:tcPr>
                  <w:tcW w:w="1371"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70611865</w:t>
                  </w:r>
                </w:p>
              </w:tc>
              <w:tc>
                <w:tcPr>
                  <w:tcW w:w="1716" w:type="dxa"/>
                  <w:shd w:val="clear" w:color="auto" w:fill="auto"/>
                  <w:vAlign w:val="center"/>
                </w:tcPr>
                <w:p w:rsidR="006E6479" w:rsidRPr="006E6479" w:rsidRDefault="006E6479" w:rsidP="006E6479">
                  <w:pPr>
                    <w:spacing w:after="0" w:line="240" w:lineRule="auto"/>
                    <w:jc w:val="center"/>
                    <w:rPr>
                      <w:rFonts w:ascii="Times New Roman" w:hAnsi="Times New Roman"/>
                      <w:color w:val="000000"/>
                    </w:rPr>
                  </w:pPr>
                  <w:r w:rsidRPr="006E6479">
                    <w:rPr>
                      <w:rFonts w:ascii="Times New Roman" w:hAnsi="Times New Roman"/>
                      <w:color w:val="000000"/>
                    </w:rPr>
                    <w:t>80222805,4</w:t>
                  </w:r>
                </w:p>
              </w:tc>
              <w:tc>
                <w:tcPr>
                  <w:tcW w:w="1524"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12160965,7</w:t>
                  </w:r>
                </w:p>
              </w:tc>
              <w:tc>
                <w:tcPr>
                  <w:tcW w:w="2196" w:type="dxa"/>
                  <w:shd w:val="clear" w:color="auto" w:fill="auto"/>
                  <w:vAlign w:val="center"/>
                </w:tcPr>
                <w:p w:rsidR="006E6479" w:rsidRPr="006E6479" w:rsidRDefault="006E6479" w:rsidP="006E6479">
                  <w:pPr>
                    <w:spacing w:after="0" w:line="240" w:lineRule="auto"/>
                    <w:jc w:val="center"/>
                    <w:rPr>
                      <w:rFonts w:ascii="Times New Roman" w:hAnsi="Times New Roman"/>
                    </w:rPr>
                  </w:pPr>
                  <w:r w:rsidRPr="006E6479">
                    <w:rPr>
                      <w:rFonts w:ascii="Times New Roman" w:hAnsi="Times New Roman"/>
                    </w:rPr>
                    <w:t>15,16</w:t>
                  </w:r>
                </w:p>
              </w:tc>
            </w:tr>
          </w:tbl>
          <w:p w:rsidR="006E6479" w:rsidRPr="006E6479" w:rsidRDefault="006E6479" w:rsidP="006E6479">
            <w:pPr>
              <w:spacing w:after="0"/>
              <w:ind w:firstLine="489"/>
              <w:contextualSpacing/>
              <w:jc w:val="both"/>
              <w:rPr>
                <w:rFonts w:ascii="Times New Roman" w:eastAsia="Calibri" w:hAnsi="Times New Roman"/>
                <w:sz w:val="28"/>
                <w:szCs w:val="28"/>
                <w:lang w:eastAsia="en-US"/>
              </w:rPr>
            </w:pPr>
          </w:p>
          <w:p w:rsidR="006E6479" w:rsidRPr="006E6479" w:rsidRDefault="006E6479" w:rsidP="006E6479">
            <w:pPr>
              <w:spacing w:after="0"/>
              <w:ind w:right="1631" w:firstLine="489"/>
              <w:contextualSpacing/>
              <w:jc w:val="both"/>
              <w:rPr>
                <w:rFonts w:ascii="Times New Roman" w:eastAsia="Calibri" w:hAnsi="Times New Roman"/>
                <w:b/>
                <w:sz w:val="28"/>
                <w:szCs w:val="28"/>
                <w:lang w:eastAsia="en-US"/>
              </w:rPr>
            </w:pPr>
            <w:r w:rsidRPr="006E6479">
              <w:rPr>
                <w:rFonts w:ascii="Times New Roman" w:eastAsia="Calibri" w:hAnsi="Times New Roman"/>
                <w:b/>
                <w:sz w:val="28"/>
                <w:szCs w:val="28"/>
                <w:lang w:eastAsia="en-US"/>
              </w:rPr>
              <w:lastRenderedPageBreak/>
              <w:t>Объемы целевой субсидии (в тыс.руб. при наличии) за последние 5 лет по годам:</w:t>
            </w:r>
          </w:p>
          <w:tbl>
            <w:tblPr>
              <w:tblW w:w="9463" w:type="dxa"/>
              <w:tblInd w:w="108" w:type="dxa"/>
              <w:tblLook w:val="04A0" w:firstRow="1" w:lastRow="0" w:firstColumn="1" w:lastColumn="0" w:noHBand="0" w:noVBand="1"/>
            </w:tblPr>
            <w:tblGrid>
              <w:gridCol w:w="2632"/>
              <w:gridCol w:w="1455"/>
              <w:gridCol w:w="1442"/>
              <w:gridCol w:w="1234"/>
              <w:gridCol w:w="1232"/>
              <w:gridCol w:w="1476"/>
            </w:tblGrid>
            <w:tr w:rsidR="006E6479" w:rsidRPr="006E6479" w:rsidTr="00EC0ECD">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rPr>
                      <w:rFonts w:ascii="Times New Roman" w:hAnsi="Times New Roman"/>
                      <w:b/>
                      <w:color w:val="000000"/>
                      <w:sz w:val="24"/>
                      <w:szCs w:val="24"/>
                    </w:rPr>
                  </w:pPr>
                  <w:r w:rsidRPr="006E6479">
                    <w:rPr>
                      <w:rFonts w:ascii="Times New Roman" w:hAnsi="Times New Roman"/>
                      <w:b/>
                      <w:color w:val="000000"/>
                      <w:sz w:val="24"/>
                      <w:szCs w:val="24"/>
                    </w:rPr>
                    <w:t> Направления</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jc w:val="center"/>
                    <w:rPr>
                      <w:rFonts w:ascii="Times New Roman" w:hAnsi="Times New Roman"/>
                      <w:b/>
                      <w:color w:val="000000"/>
                      <w:sz w:val="24"/>
                      <w:szCs w:val="24"/>
                    </w:rPr>
                  </w:pPr>
                  <w:r w:rsidRPr="006E6479">
                    <w:rPr>
                      <w:rFonts w:ascii="Times New Roman" w:hAnsi="Times New Roman"/>
                      <w:b/>
                      <w:color w:val="000000"/>
                      <w:sz w:val="24"/>
                      <w:szCs w:val="24"/>
                    </w:rPr>
                    <w:t>2018</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jc w:val="center"/>
                    <w:rPr>
                      <w:rFonts w:ascii="Times New Roman" w:hAnsi="Times New Roman"/>
                      <w:b/>
                      <w:color w:val="000000"/>
                      <w:sz w:val="24"/>
                      <w:szCs w:val="24"/>
                    </w:rPr>
                  </w:pPr>
                  <w:r w:rsidRPr="006E6479">
                    <w:rPr>
                      <w:rFonts w:ascii="Times New Roman" w:hAnsi="Times New Roman"/>
                      <w:b/>
                      <w:color w:val="000000"/>
                      <w:sz w:val="24"/>
                      <w:szCs w:val="24"/>
                    </w:rPr>
                    <w:t>2019</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jc w:val="center"/>
                    <w:rPr>
                      <w:rFonts w:ascii="Times New Roman" w:hAnsi="Times New Roman"/>
                      <w:b/>
                      <w:color w:val="000000"/>
                      <w:sz w:val="24"/>
                      <w:szCs w:val="24"/>
                    </w:rPr>
                  </w:pPr>
                  <w:r w:rsidRPr="006E6479">
                    <w:rPr>
                      <w:rFonts w:ascii="Times New Roman" w:hAnsi="Times New Roman"/>
                      <w:b/>
                      <w:color w:val="000000"/>
                      <w:sz w:val="24"/>
                      <w:szCs w:val="24"/>
                    </w:rPr>
                    <w:t>2020</w:t>
                  </w:r>
                </w:p>
              </w:tc>
              <w:tc>
                <w:tcPr>
                  <w:tcW w:w="1232" w:type="dxa"/>
                  <w:tcBorders>
                    <w:top w:val="single" w:sz="4" w:space="0" w:color="auto"/>
                    <w:left w:val="nil"/>
                    <w:bottom w:val="single" w:sz="4" w:space="0" w:color="auto"/>
                    <w:right w:val="single" w:sz="4" w:space="0" w:color="auto"/>
                  </w:tcBorders>
                  <w:shd w:val="clear" w:color="auto" w:fill="auto"/>
                  <w:noWrap/>
                  <w:hideMark/>
                </w:tcPr>
                <w:p w:rsidR="006E6479" w:rsidRPr="006E6479" w:rsidRDefault="006E6479" w:rsidP="006E6479">
                  <w:pPr>
                    <w:spacing w:after="0" w:line="240" w:lineRule="auto"/>
                    <w:jc w:val="center"/>
                    <w:rPr>
                      <w:rFonts w:ascii="Times New Roman" w:hAnsi="Times New Roman"/>
                      <w:b/>
                      <w:color w:val="000000"/>
                      <w:sz w:val="24"/>
                      <w:szCs w:val="24"/>
                    </w:rPr>
                  </w:pPr>
                  <w:r w:rsidRPr="006E6479">
                    <w:rPr>
                      <w:rFonts w:ascii="Times New Roman" w:hAnsi="Times New Roman"/>
                      <w:b/>
                      <w:color w:val="000000"/>
                      <w:sz w:val="24"/>
                      <w:szCs w:val="24"/>
                    </w:rPr>
                    <w:t>2021</w:t>
                  </w:r>
                </w:p>
              </w:tc>
              <w:tc>
                <w:tcPr>
                  <w:tcW w:w="1468" w:type="dxa"/>
                  <w:tcBorders>
                    <w:top w:val="single" w:sz="4" w:space="0" w:color="auto"/>
                    <w:left w:val="nil"/>
                    <w:bottom w:val="single" w:sz="4" w:space="0" w:color="auto"/>
                    <w:right w:val="single" w:sz="4" w:space="0" w:color="auto"/>
                  </w:tcBorders>
                  <w:vAlign w:val="bottom"/>
                </w:tcPr>
                <w:p w:rsidR="006E6479" w:rsidRPr="006E6479" w:rsidRDefault="006E6479" w:rsidP="006E6479">
                  <w:pPr>
                    <w:spacing w:after="0" w:line="240" w:lineRule="auto"/>
                    <w:jc w:val="center"/>
                    <w:rPr>
                      <w:rFonts w:ascii="Times New Roman" w:hAnsi="Times New Roman"/>
                      <w:b/>
                      <w:color w:val="000000"/>
                      <w:sz w:val="24"/>
                      <w:szCs w:val="24"/>
                      <w:lang w:val="en-US"/>
                    </w:rPr>
                  </w:pPr>
                  <w:r w:rsidRPr="006E6479">
                    <w:rPr>
                      <w:rFonts w:ascii="Times New Roman" w:hAnsi="Times New Roman"/>
                      <w:b/>
                      <w:color w:val="000000"/>
                      <w:sz w:val="24"/>
                      <w:szCs w:val="24"/>
                    </w:rPr>
                    <w:t>20</w:t>
                  </w:r>
                  <w:r w:rsidRPr="006E6479">
                    <w:rPr>
                      <w:rFonts w:ascii="Times New Roman" w:hAnsi="Times New Roman"/>
                      <w:b/>
                      <w:color w:val="000000"/>
                      <w:sz w:val="24"/>
                      <w:szCs w:val="24"/>
                      <w:lang w:val="en-US"/>
                    </w:rPr>
                    <w:t>22</w:t>
                  </w:r>
                </w:p>
              </w:tc>
            </w:tr>
            <w:tr w:rsidR="006E6479" w:rsidRPr="006E6479" w:rsidTr="00EC0ECD">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rPr>
                      <w:rFonts w:ascii="Times New Roman" w:hAnsi="Times New Roman"/>
                      <w:color w:val="000000"/>
                      <w:sz w:val="24"/>
                      <w:szCs w:val="24"/>
                    </w:rPr>
                  </w:pPr>
                  <w:r w:rsidRPr="006E6479">
                    <w:rPr>
                      <w:rFonts w:ascii="Times New Roman" w:hAnsi="Times New Roman"/>
                      <w:sz w:val="24"/>
                      <w:szCs w:val="24"/>
                    </w:rPr>
                    <w:t>Модернизация (укрепление) материально- технической базы</w:t>
                  </w:r>
                </w:p>
              </w:tc>
              <w:tc>
                <w:tcPr>
                  <w:tcW w:w="1455"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1099758,96</w:t>
                  </w:r>
                </w:p>
              </w:tc>
              <w:tc>
                <w:tcPr>
                  <w:tcW w:w="1442"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234"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208600</w:t>
                  </w:r>
                </w:p>
              </w:tc>
              <w:tc>
                <w:tcPr>
                  <w:tcW w:w="1232" w:type="dxa"/>
                  <w:tcBorders>
                    <w:top w:val="nil"/>
                    <w:left w:val="nil"/>
                    <w:bottom w:val="single" w:sz="4" w:space="0" w:color="auto"/>
                    <w:right w:val="single" w:sz="4" w:space="0" w:color="auto"/>
                  </w:tcBorders>
                  <w:shd w:val="clear" w:color="auto" w:fill="auto"/>
                  <w:noWrap/>
                  <w:hideMark/>
                </w:tcPr>
                <w:p w:rsidR="006E6479" w:rsidRPr="006E6479" w:rsidRDefault="006E6479" w:rsidP="006E6479">
                  <w:pPr>
                    <w:spacing w:after="0" w:line="240" w:lineRule="auto"/>
                    <w:jc w:val="center"/>
                    <w:rPr>
                      <w:rFonts w:ascii="Times New Roman" w:hAnsi="Times New Roman"/>
                      <w:color w:val="000000"/>
                      <w:sz w:val="24"/>
                      <w:szCs w:val="24"/>
                    </w:rPr>
                  </w:pPr>
                </w:p>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468" w:type="dxa"/>
                  <w:tcBorders>
                    <w:top w:val="nil"/>
                    <w:left w:val="nil"/>
                    <w:bottom w:val="single" w:sz="4" w:space="0" w:color="auto"/>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15200977,36</w:t>
                  </w:r>
                </w:p>
              </w:tc>
            </w:tr>
            <w:tr w:rsidR="006E6479" w:rsidRPr="006E6479" w:rsidTr="00EC0ECD">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rPr>
                      <w:rFonts w:ascii="Times New Roman" w:hAnsi="Times New Roman"/>
                      <w:color w:val="000000"/>
                      <w:sz w:val="24"/>
                      <w:szCs w:val="24"/>
                    </w:rPr>
                  </w:pPr>
                  <w:r w:rsidRPr="006E6479">
                    <w:rPr>
                      <w:rFonts w:ascii="Times New Roman" w:hAnsi="Times New Roman"/>
                      <w:sz w:val="24"/>
                      <w:szCs w:val="24"/>
                    </w:rPr>
                    <w:t>Обеспечение пожарной безопасности</w:t>
                  </w:r>
                </w:p>
              </w:tc>
              <w:tc>
                <w:tcPr>
                  <w:tcW w:w="1455"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370500</w:t>
                  </w:r>
                </w:p>
              </w:tc>
              <w:tc>
                <w:tcPr>
                  <w:tcW w:w="1442"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234"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232" w:type="dxa"/>
                  <w:tcBorders>
                    <w:top w:val="nil"/>
                    <w:left w:val="nil"/>
                    <w:bottom w:val="single" w:sz="4" w:space="0" w:color="auto"/>
                    <w:right w:val="single" w:sz="4" w:space="0" w:color="auto"/>
                  </w:tcBorders>
                  <w:shd w:val="clear" w:color="auto" w:fill="auto"/>
                  <w:noWrap/>
                  <w:hideMark/>
                </w:tcPr>
                <w:p w:rsidR="006E6479" w:rsidRPr="006E6479" w:rsidRDefault="006E6479" w:rsidP="006E6479">
                  <w:pPr>
                    <w:spacing w:after="0" w:line="240" w:lineRule="auto"/>
                    <w:jc w:val="center"/>
                    <w:rPr>
                      <w:rFonts w:ascii="Times New Roman" w:hAnsi="Times New Roman"/>
                      <w:color w:val="000000"/>
                      <w:sz w:val="24"/>
                      <w:szCs w:val="24"/>
                    </w:rPr>
                  </w:pPr>
                </w:p>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468" w:type="dxa"/>
                  <w:tcBorders>
                    <w:top w:val="nil"/>
                    <w:left w:val="nil"/>
                    <w:bottom w:val="single" w:sz="4" w:space="0" w:color="auto"/>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p>
              </w:tc>
            </w:tr>
            <w:tr w:rsidR="006E6479" w:rsidRPr="006E6479" w:rsidTr="00EC0ECD">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rPr>
                      <w:rFonts w:ascii="Times New Roman" w:hAnsi="Times New Roman"/>
                      <w:color w:val="000000"/>
                      <w:sz w:val="24"/>
                      <w:szCs w:val="24"/>
                    </w:rPr>
                  </w:pPr>
                  <w:r w:rsidRPr="006E6479">
                    <w:rPr>
                      <w:rFonts w:ascii="Times New Roman" w:hAnsi="Times New Roman"/>
                      <w:sz w:val="24"/>
                      <w:szCs w:val="24"/>
                    </w:rPr>
                    <w:t>Затраты на организацию мероприятий</w:t>
                  </w:r>
                </w:p>
              </w:tc>
              <w:tc>
                <w:tcPr>
                  <w:tcW w:w="1455"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442"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234"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232" w:type="dxa"/>
                  <w:tcBorders>
                    <w:top w:val="nil"/>
                    <w:left w:val="nil"/>
                    <w:bottom w:val="single" w:sz="4" w:space="0" w:color="auto"/>
                    <w:right w:val="single" w:sz="4" w:space="0" w:color="auto"/>
                  </w:tcBorders>
                  <w:shd w:val="clear" w:color="auto" w:fill="auto"/>
                  <w:noWrap/>
                  <w:hideMark/>
                </w:tcPr>
                <w:p w:rsidR="006E6479" w:rsidRPr="006E6479" w:rsidRDefault="006E6479" w:rsidP="006E6479">
                  <w:pPr>
                    <w:spacing w:after="0" w:line="240" w:lineRule="auto"/>
                    <w:jc w:val="center"/>
                    <w:rPr>
                      <w:rFonts w:ascii="Times New Roman" w:hAnsi="Times New Roman"/>
                      <w:color w:val="000000"/>
                      <w:sz w:val="24"/>
                      <w:szCs w:val="24"/>
                    </w:rPr>
                  </w:pPr>
                </w:p>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340000</w:t>
                  </w:r>
                </w:p>
              </w:tc>
              <w:tc>
                <w:tcPr>
                  <w:tcW w:w="1468" w:type="dxa"/>
                  <w:tcBorders>
                    <w:top w:val="nil"/>
                    <w:left w:val="nil"/>
                    <w:bottom w:val="single" w:sz="4" w:space="0" w:color="auto"/>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p>
              </w:tc>
            </w:tr>
            <w:tr w:rsidR="006E6479" w:rsidRPr="006E6479" w:rsidTr="00EC0ECD">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rPr>
                      <w:rFonts w:ascii="Times New Roman" w:hAnsi="Times New Roman"/>
                      <w:color w:val="000000"/>
                      <w:sz w:val="24"/>
                      <w:szCs w:val="24"/>
                    </w:rPr>
                  </w:pPr>
                  <w:r w:rsidRPr="006E6479">
                    <w:rPr>
                      <w:rFonts w:ascii="Times New Roman" w:hAnsi="Times New Roman"/>
                      <w:color w:val="000000"/>
                      <w:sz w:val="24"/>
                      <w:szCs w:val="24"/>
                    </w:rPr>
                    <w:t>Стипендиальное обеспечение</w:t>
                  </w:r>
                </w:p>
              </w:tc>
              <w:tc>
                <w:tcPr>
                  <w:tcW w:w="1455"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8602380</w:t>
                  </w:r>
                </w:p>
              </w:tc>
              <w:tc>
                <w:tcPr>
                  <w:tcW w:w="1442"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12420972</w:t>
                  </w:r>
                </w:p>
              </w:tc>
              <w:tc>
                <w:tcPr>
                  <w:tcW w:w="1234"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10782234</w:t>
                  </w:r>
                </w:p>
              </w:tc>
              <w:tc>
                <w:tcPr>
                  <w:tcW w:w="1232" w:type="dxa"/>
                  <w:tcBorders>
                    <w:top w:val="nil"/>
                    <w:left w:val="nil"/>
                    <w:bottom w:val="single" w:sz="4" w:space="0" w:color="auto"/>
                    <w:right w:val="single" w:sz="4" w:space="0" w:color="auto"/>
                  </w:tcBorders>
                  <w:shd w:val="clear" w:color="auto" w:fill="auto"/>
                  <w:noWrap/>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11933500</w:t>
                  </w:r>
                </w:p>
                <w:p w:rsidR="006E6479" w:rsidRPr="006E6479" w:rsidRDefault="006E6479" w:rsidP="006E6479">
                  <w:pPr>
                    <w:spacing w:after="0" w:line="240" w:lineRule="auto"/>
                    <w:jc w:val="center"/>
                    <w:rPr>
                      <w:rFonts w:ascii="Times New Roman" w:hAnsi="Times New Roman"/>
                      <w:color w:val="000000"/>
                      <w:sz w:val="24"/>
                      <w:szCs w:val="24"/>
                    </w:rPr>
                  </w:pPr>
                </w:p>
              </w:tc>
              <w:tc>
                <w:tcPr>
                  <w:tcW w:w="1468" w:type="dxa"/>
                  <w:tcBorders>
                    <w:top w:val="nil"/>
                    <w:left w:val="nil"/>
                    <w:bottom w:val="single" w:sz="4" w:space="0" w:color="auto"/>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12895245</w:t>
                  </w:r>
                </w:p>
              </w:tc>
            </w:tr>
            <w:tr w:rsidR="006E6479" w:rsidRPr="006E6479" w:rsidTr="00EC0ECD">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rPr>
                      <w:rFonts w:ascii="Times New Roman" w:hAnsi="Times New Roman"/>
                      <w:color w:val="000000"/>
                      <w:sz w:val="24"/>
                      <w:szCs w:val="24"/>
                    </w:rPr>
                  </w:pPr>
                  <w:r w:rsidRPr="006E6479">
                    <w:rPr>
                      <w:rFonts w:ascii="Times New Roman" w:hAnsi="Times New Roman"/>
                      <w:color w:val="000000"/>
                      <w:sz w:val="24"/>
                      <w:szCs w:val="24"/>
                    </w:rPr>
                    <w:t>Исполнение предписаний</w:t>
                  </w:r>
                </w:p>
              </w:tc>
              <w:tc>
                <w:tcPr>
                  <w:tcW w:w="1455"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442"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2037437,66</w:t>
                  </w:r>
                </w:p>
              </w:tc>
              <w:tc>
                <w:tcPr>
                  <w:tcW w:w="1234"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232" w:type="dxa"/>
                  <w:tcBorders>
                    <w:top w:val="nil"/>
                    <w:left w:val="nil"/>
                    <w:bottom w:val="single" w:sz="4" w:space="0" w:color="auto"/>
                    <w:right w:val="single" w:sz="4" w:space="0" w:color="auto"/>
                  </w:tcBorders>
                  <w:shd w:val="clear" w:color="auto" w:fill="auto"/>
                  <w:noWrap/>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p w:rsidR="006E6479" w:rsidRPr="006E6479" w:rsidRDefault="006E6479" w:rsidP="006E6479">
                  <w:pPr>
                    <w:spacing w:after="0" w:line="240" w:lineRule="auto"/>
                    <w:jc w:val="center"/>
                    <w:rPr>
                      <w:rFonts w:ascii="Times New Roman" w:hAnsi="Times New Roman"/>
                      <w:color w:val="000000"/>
                      <w:sz w:val="24"/>
                      <w:szCs w:val="24"/>
                    </w:rPr>
                  </w:pPr>
                </w:p>
              </w:tc>
              <w:tc>
                <w:tcPr>
                  <w:tcW w:w="1468" w:type="dxa"/>
                  <w:tcBorders>
                    <w:top w:val="nil"/>
                    <w:left w:val="nil"/>
                    <w:bottom w:val="single" w:sz="4" w:space="0" w:color="auto"/>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p>
              </w:tc>
            </w:tr>
            <w:tr w:rsidR="006E6479" w:rsidRPr="006E6479" w:rsidTr="00EC0ECD">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hideMark/>
                </w:tcPr>
                <w:p w:rsidR="006E6479" w:rsidRPr="006E6479" w:rsidRDefault="006E6479" w:rsidP="006E6479">
                  <w:pPr>
                    <w:spacing w:after="0" w:line="240" w:lineRule="auto"/>
                    <w:rPr>
                      <w:rFonts w:ascii="Times New Roman" w:hAnsi="Times New Roman"/>
                      <w:color w:val="000000"/>
                      <w:sz w:val="24"/>
                      <w:szCs w:val="24"/>
                    </w:rPr>
                  </w:pPr>
                  <w:r w:rsidRPr="006E6479">
                    <w:rPr>
                      <w:rFonts w:ascii="Times New Roman" w:hAnsi="Times New Roman"/>
                      <w:sz w:val="24"/>
                      <w:szCs w:val="24"/>
                    </w:rPr>
                    <w:t>Исполнение публичных обязательств</w:t>
                  </w:r>
                </w:p>
              </w:tc>
              <w:tc>
                <w:tcPr>
                  <w:tcW w:w="1455"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442"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672219</w:t>
                  </w:r>
                </w:p>
              </w:tc>
              <w:tc>
                <w:tcPr>
                  <w:tcW w:w="1234" w:type="dxa"/>
                  <w:tcBorders>
                    <w:top w:val="nil"/>
                    <w:left w:val="nil"/>
                    <w:bottom w:val="single" w:sz="4" w:space="0" w:color="auto"/>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705541,2</w:t>
                  </w:r>
                </w:p>
              </w:tc>
              <w:tc>
                <w:tcPr>
                  <w:tcW w:w="1232" w:type="dxa"/>
                  <w:tcBorders>
                    <w:top w:val="nil"/>
                    <w:left w:val="nil"/>
                    <w:bottom w:val="single" w:sz="4" w:space="0" w:color="auto"/>
                    <w:right w:val="single" w:sz="4" w:space="0" w:color="auto"/>
                  </w:tcBorders>
                  <w:shd w:val="clear" w:color="auto" w:fill="auto"/>
                  <w:noWrap/>
                  <w:hideMark/>
                </w:tcPr>
                <w:p w:rsidR="006E6479" w:rsidRPr="006E6479" w:rsidRDefault="006E6479" w:rsidP="006E6479">
                  <w:pPr>
                    <w:spacing w:after="0" w:line="240" w:lineRule="auto"/>
                    <w:jc w:val="center"/>
                    <w:rPr>
                      <w:rFonts w:ascii="Times New Roman" w:hAnsi="Times New Roman"/>
                      <w:color w:val="000000"/>
                      <w:sz w:val="24"/>
                      <w:szCs w:val="24"/>
                    </w:rPr>
                  </w:pPr>
                </w:p>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987648</w:t>
                  </w:r>
                </w:p>
              </w:tc>
              <w:tc>
                <w:tcPr>
                  <w:tcW w:w="1468" w:type="dxa"/>
                  <w:tcBorders>
                    <w:top w:val="nil"/>
                    <w:left w:val="nil"/>
                    <w:bottom w:val="single" w:sz="4" w:space="0" w:color="auto"/>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p>
              </w:tc>
            </w:tr>
            <w:tr w:rsidR="006E6479" w:rsidRPr="006E6479" w:rsidTr="00EC0ECD">
              <w:trPr>
                <w:trHeight w:val="300"/>
              </w:trPr>
              <w:tc>
                <w:tcPr>
                  <w:tcW w:w="2632" w:type="dxa"/>
                  <w:tcBorders>
                    <w:top w:val="nil"/>
                    <w:left w:val="single" w:sz="4" w:space="0" w:color="auto"/>
                    <w:bottom w:val="nil"/>
                    <w:right w:val="single" w:sz="4" w:space="0" w:color="auto"/>
                  </w:tcBorders>
                  <w:shd w:val="clear" w:color="auto" w:fill="auto"/>
                  <w:noWrap/>
                  <w:vAlign w:val="bottom"/>
                  <w:hideMark/>
                </w:tcPr>
                <w:p w:rsidR="006E6479" w:rsidRPr="006E6479" w:rsidRDefault="006E6479" w:rsidP="006E6479">
                  <w:pPr>
                    <w:spacing w:after="0" w:line="240" w:lineRule="auto"/>
                    <w:rPr>
                      <w:rFonts w:ascii="Times New Roman" w:hAnsi="Times New Roman"/>
                      <w:color w:val="000000"/>
                      <w:sz w:val="24"/>
                      <w:szCs w:val="24"/>
                    </w:rPr>
                  </w:pPr>
                  <w:r w:rsidRPr="006E6479">
                    <w:rPr>
                      <w:rFonts w:ascii="Times New Roman" w:hAnsi="Times New Roman"/>
                      <w:color w:val="000000"/>
                      <w:sz w:val="24"/>
                      <w:szCs w:val="24"/>
                    </w:rPr>
                    <w:t>Реабилитация и абилитация инвалидов</w:t>
                  </w:r>
                </w:p>
              </w:tc>
              <w:tc>
                <w:tcPr>
                  <w:tcW w:w="1455" w:type="dxa"/>
                  <w:tcBorders>
                    <w:top w:val="nil"/>
                    <w:left w:val="nil"/>
                    <w:bottom w:val="nil"/>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442" w:type="dxa"/>
                  <w:tcBorders>
                    <w:top w:val="nil"/>
                    <w:left w:val="nil"/>
                    <w:bottom w:val="nil"/>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234" w:type="dxa"/>
                  <w:tcBorders>
                    <w:top w:val="nil"/>
                    <w:left w:val="nil"/>
                    <w:bottom w:val="nil"/>
                    <w:right w:val="single" w:sz="4" w:space="0" w:color="auto"/>
                  </w:tcBorders>
                  <w:shd w:val="clear" w:color="auto" w:fill="auto"/>
                  <w:noWrap/>
                  <w:vAlign w:val="center"/>
                  <w:hideMark/>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1053100</w:t>
                  </w:r>
                </w:p>
              </w:tc>
              <w:tc>
                <w:tcPr>
                  <w:tcW w:w="1232" w:type="dxa"/>
                  <w:tcBorders>
                    <w:top w:val="nil"/>
                    <w:left w:val="nil"/>
                    <w:bottom w:val="nil"/>
                    <w:right w:val="single" w:sz="4" w:space="0" w:color="auto"/>
                  </w:tcBorders>
                  <w:shd w:val="clear" w:color="auto" w:fill="auto"/>
                  <w:noWrap/>
                  <w:hideMark/>
                </w:tcPr>
                <w:p w:rsidR="006E6479" w:rsidRPr="006E6479" w:rsidRDefault="006E6479" w:rsidP="006E6479">
                  <w:pPr>
                    <w:spacing w:after="0" w:line="240" w:lineRule="auto"/>
                    <w:jc w:val="center"/>
                    <w:rPr>
                      <w:rFonts w:ascii="Times New Roman" w:hAnsi="Times New Roman"/>
                      <w:color w:val="000000"/>
                      <w:sz w:val="24"/>
                      <w:szCs w:val="24"/>
                    </w:rPr>
                  </w:pPr>
                </w:p>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w:t>
                  </w:r>
                </w:p>
              </w:tc>
              <w:tc>
                <w:tcPr>
                  <w:tcW w:w="1468" w:type="dxa"/>
                  <w:tcBorders>
                    <w:top w:val="nil"/>
                    <w:left w:val="nil"/>
                    <w:bottom w:val="nil"/>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p>
              </w:tc>
            </w:tr>
            <w:tr w:rsidR="006E6479" w:rsidRPr="006E6479" w:rsidTr="00EC0ECD">
              <w:trPr>
                <w:trHeight w:val="87"/>
              </w:trPr>
              <w:tc>
                <w:tcPr>
                  <w:tcW w:w="2632" w:type="dxa"/>
                  <w:tcBorders>
                    <w:top w:val="nil"/>
                    <w:left w:val="single" w:sz="4" w:space="0" w:color="auto"/>
                    <w:bottom w:val="single" w:sz="4" w:space="0" w:color="auto"/>
                    <w:right w:val="single" w:sz="4" w:space="0" w:color="auto"/>
                  </w:tcBorders>
                  <w:shd w:val="clear" w:color="auto" w:fill="auto"/>
                  <w:noWrap/>
                  <w:vAlign w:val="bottom"/>
                </w:tcPr>
                <w:p w:rsidR="006E6479" w:rsidRPr="006E6479" w:rsidRDefault="006E6479" w:rsidP="006E6479">
                  <w:pPr>
                    <w:spacing w:after="0" w:line="240" w:lineRule="auto"/>
                    <w:rPr>
                      <w:rFonts w:ascii="Times New Roman" w:hAnsi="Times New Roman"/>
                      <w:color w:val="000000"/>
                      <w:sz w:val="24"/>
                      <w:szCs w:val="24"/>
                    </w:rPr>
                  </w:pPr>
                </w:p>
              </w:tc>
              <w:tc>
                <w:tcPr>
                  <w:tcW w:w="1455" w:type="dxa"/>
                  <w:tcBorders>
                    <w:top w:val="nil"/>
                    <w:left w:val="nil"/>
                    <w:bottom w:val="single" w:sz="4" w:space="0" w:color="auto"/>
                    <w:right w:val="single" w:sz="4" w:space="0" w:color="auto"/>
                  </w:tcBorders>
                  <w:shd w:val="clear" w:color="auto" w:fill="auto"/>
                  <w:noWrap/>
                  <w:vAlign w:val="center"/>
                </w:tcPr>
                <w:p w:rsidR="006E6479" w:rsidRPr="006E6479" w:rsidRDefault="006E6479" w:rsidP="006E6479">
                  <w:pPr>
                    <w:spacing w:after="0" w:line="240" w:lineRule="auto"/>
                    <w:rPr>
                      <w:rFonts w:ascii="Times New Roman" w:hAnsi="Times New Roman"/>
                      <w:color w:val="000000"/>
                      <w:sz w:val="24"/>
                      <w:szCs w:val="24"/>
                    </w:rPr>
                  </w:pPr>
                </w:p>
              </w:tc>
              <w:tc>
                <w:tcPr>
                  <w:tcW w:w="1442" w:type="dxa"/>
                  <w:tcBorders>
                    <w:top w:val="nil"/>
                    <w:left w:val="nil"/>
                    <w:bottom w:val="single" w:sz="4" w:space="0" w:color="auto"/>
                    <w:right w:val="single" w:sz="4" w:space="0" w:color="auto"/>
                  </w:tcBorders>
                  <w:shd w:val="clear" w:color="auto" w:fill="auto"/>
                  <w:noWrap/>
                  <w:vAlign w:val="center"/>
                </w:tcPr>
                <w:p w:rsidR="006E6479" w:rsidRPr="006E6479" w:rsidRDefault="006E6479" w:rsidP="006E6479">
                  <w:pPr>
                    <w:spacing w:after="0" w:line="240" w:lineRule="auto"/>
                    <w:rPr>
                      <w:rFonts w:ascii="Times New Roman" w:hAnsi="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center"/>
                </w:tcPr>
                <w:p w:rsidR="006E6479" w:rsidRPr="006E6479" w:rsidRDefault="006E6479" w:rsidP="006E6479">
                  <w:pPr>
                    <w:spacing w:after="0" w:line="240" w:lineRule="auto"/>
                    <w:rPr>
                      <w:rFonts w:ascii="Times New Roman" w:hAnsi="Times New Roman"/>
                      <w:color w:val="000000"/>
                      <w:sz w:val="24"/>
                      <w:szCs w:val="24"/>
                    </w:rPr>
                  </w:pPr>
                </w:p>
              </w:tc>
              <w:tc>
                <w:tcPr>
                  <w:tcW w:w="1232" w:type="dxa"/>
                  <w:tcBorders>
                    <w:top w:val="nil"/>
                    <w:left w:val="nil"/>
                    <w:bottom w:val="single" w:sz="4" w:space="0" w:color="auto"/>
                    <w:right w:val="single" w:sz="4" w:space="0" w:color="auto"/>
                  </w:tcBorders>
                  <w:shd w:val="clear" w:color="auto" w:fill="auto"/>
                  <w:noWrap/>
                </w:tcPr>
                <w:p w:rsidR="006E6479" w:rsidRPr="006E6479" w:rsidRDefault="006E6479" w:rsidP="006E6479">
                  <w:pPr>
                    <w:spacing w:after="0" w:line="240" w:lineRule="auto"/>
                    <w:rPr>
                      <w:rFonts w:ascii="Times New Roman" w:hAnsi="Times New Roman"/>
                      <w:color w:val="000000"/>
                      <w:sz w:val="24"/>
                      <w:szCs w:val="24"/>
                    </w:rPr>
                  </w:pPr>
                </w:p>
              </w:tc>
              <w:tc>
                <w:tcPr>
                  <w:tcW w:w="1468" w:type="dxa"/>
                  <w:tcBorders>
                    <w:top w:val="nil"/>
                    <w:left w:val="nil"/>
                    <w:bottom w:val="single" w:sz="4" w:space="0" w:color="auto"/>
                    <w:right w:val="single" w:sz="4" w:space="0" w:color="auto"/>
                  </w:tcBorders>
                  <w:vAlign w:val="center"/>
                </w:tcPr>
                <w:p w:rsidR="006E6479" w:rsidRPr="006E6479" w:rsidRDefault="006E6479" w:rsidP="006E6479">
                  <w:pPr>
                    <w:spacing w:after="0" w:line="240" w:lineRule="auto"/>
                    <w:rPr>
                      <w:rFonts w:ascii="Times New Roman" w:hAnsi="Times New Roman"/>
                      <w:color w:val="000000"/>
                      <w:sz w:val="24"/>
                      <w:szCs w:val="24"/>
                    </w:rPr>
                  </w:pPr>
                </w:p>
              </w:tc>
            </w:tr>
            <w:tr w:rsidR="006E6479" w:rsidRPr="006E6479" w:rsidTr="00EC0ECD">
              <w:trPr>
                <w:trHeight w:val="135"/>
              </w:trPr>
              <w:tc>
                <w:tcPr>
                  <w:tcW w:w="2632" w:type="dxa"/>
                  <w:tcBorders>
                    <w:top w:val="single" w:sz="4" w:space="0" w:color="auto"/>
                    <w:left w:val="single" w:sz="4" w:space="0" w:color="auto"/>
                    <w:bottom w:val="nil"/>
                    <w:right w:val="single" w:sz="4" w:space="0" w:color="auto"/>
                  </w:tcBorders>
                  <w:shd w:val="clear" w:color="auto" w:fill="auto"/>
                  <w:noWrap/>
                  <w:vAlign w:val="bottom"/>
                </w:tcPr>
                <w:p w:rsidR="006E6479" w:rsidRPr="006E6479" w:rsidRDefault="006E6479" w:rsidP="006E6479">
                  <w:pPr>
                    <w:spacing w:after="0" w:line="240" w:lineRule="auto"/>
                    <w:rPr>
                      <w:rFonts w:ascii="Times New Roman" w:hAnsi="Times New Roman"/>
                      <w:color w:val="000000"/>
                      <w:sz w:val="24"/>
                      <w:szCs w:val="24"/>
                    </w:rPr>
                  </w:pPr>
                </w:p>
              </w:tc>
              <w:tc>
                <w:tcPr>
                  <w:tcW w:w="1455" w:type="dxa"/>
                  <w:tcBorders>
                    <w:top w:val="single" w:sz="4" w:space="0" w:color="auto"/>
                    <w:left w:val="nil"/>
                    <w:bottom w:val="nil"/>
                    <w:right w:val="single" w:sz="4" w:space="0" w:color="auto"/>
                  </w:tcBorders>
                  <w:shd w:val="clear" w:color="auto" w:fill="auto"/>
                  <w:noWrap/>
                  <w:vAlign w:val="center"/>
                </w:tcPr>
                <w:p w:rsidR="006E6479" w:rsidRPr="006E6479" w:rsidRDefault="006E6479" w:rsidP="006E6479">
                  <w:pPr>
                    <w:spacing w:after="0" w:line="240" w:lineRule="auto"/>
                    <w:jc w:val="center"/>
                    <w:rPr>
                      <w:rFonts w:ascii="Times New Roman" w:hAnsi="Times New Roman"/>
                      <w:color w:val="000000"/>
                      <w:sz w:val="24"/>
                      <w:szCs w:val="24"/>
                    </w:rPr>
                  </w:pPr>
                </w:p>
              </w:tc>
              <w:tc>
                <w:tcPr>
                  <w:tcW w:w="1442" w:type="dxa"/>
                  <w:tcBorders>
                    <w:top w:val="single" w:sz="4" w:space="0" w:color="auto"/>
                    <w:left w:val="nil"/>
                    <w:bottom w:val="nil"/>
                    <w:right w:val="single" w:sz="4" w:space="0" w:color="auto"/>
                  </w:tcBorders>
                  <w:shd w:val="clear" w:color="auto" w:fill="auto"/>
                  <w:noWrap/>
                  <w:vAlign w:val="center"/>
                </w:tcPr>
                <w:p w:rsidR="006E6479" w:rsidRPr="006E6479" w:rsidRDefault="006E6479" w:rsidP="006E6479">
                  <w:pPr>
                    <w:spacing w:after="0" w:line="240" w:lineRule="auto"/>
                    <w:jc w:val="center"/>
                    <w:rPr>
                      <w:rFonts w:ascii="Times New Roman" w:hAnsi="Times New Roman"/>
                      <w:color w:val="000000"/>
                      <w:sz w:val="24"/>
                      <w:szCs w:val="24"/>
                    </w:rPr>
                  </w:pPr>
                </w:p>
              </w:tc>
              <w:tc>
                <w:tcPr>
                  <w:tcW w:w="1234" w:type="dxa"/>
                  <w:tcBorders>
                    <w:top w:val="single" w:sz="4" w:space="0" w:color="auto"/>
                    <w:left w:val="nil"/>
                    <w:bottom w:val="nil"/>
                    <w:right w:val="single" w:sz="4" w:space="0" w:color="auto"/>
                  </w:tcBorders>
                  <w:shd w:val="clear" w:color="auto" w:fill="auto"/>
                  <w:noWrap/>
                  <w:vAlign w:val="center"/>
                </w:tcPr>
                <w:p w:rsidR="006E6479" w:rsidRPr="006E6479" w:rsidRDefault="006E6479" w:rsidP="006E6479">
                  <w:pPr>
                    <w:spacing w:after="0" w:line="240" w:lineRule="auto"/>
                    <w:jc w:val="center"/>
                    <w:rPr>
                      <w:rFonts w:ascii="Times New Roman" w:hAnsi="Times New Roman"/>
                      <w:color w:val="000000"/>
                      <w:sz w:val="24"/>
                      <w:szCs w:val="24"/>
                    </w:rPr>
                  </w:pPr>
                </w:p>
              </w:tc>
              <w:tc>
                <w:tcPr>
                  <w:tcW w:w="1232" w:type="dxa"/>
                  <w:tcBorders>
                    <w:top w:val="single" w:sz="4" w:space="0" w:color="auto"/>
                    <w:left w:val="nil"/>
                    <w:bottom w:val="nil"/>
                    <w:right w:val="single" w:sz="4" w:space="0" w:color="auto"/>
                  </w:tcBorders>
                  <w:shd w:val="clear" w:color="auto" w:fill="auto"/>
                  <w:noWrap/>
                </w:tcPr>
                <w:p w:rsidR="006E6479" w:rsidRPr="006E6479" w:rsidRDefault="006E6479" w:rsidP="006E6479">
                  <w:pPr>
                    <w:spacing w:after="0" w:line="240" w:lineRule="auto"/>
                    <w:jc w:val="center"/>
                    <w:rPr>
                      <w:rFonts w:ascii="Times New Roman" w:hAnsi="Times New Roman"/>
                      <w:color w:val="000000"/>
                      <w:sz w:val="24"/>
                      <w:szCs w:val="24"/>
                    </w:rPr>
                  </w:pPr>
                </w:p>
              </w:tc>
              <w:tc>
                <w:tcPr>
                  <w:tcW w:w="1468" w:type="dxa"/>
                  <w:tcBorders>
                    <w:top w:val="single" w:sz="4" w:space="0" w:color="auto"/>
                    <w:left w:val="nil"/>
                    <w:bottom w:val="nil"/>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p>
              </w:tc>
            </w:tr>
            <w:tr w:rsidR="006E6479" w:rsidRPr="006E6479" w:rsidTr="00EC0ECD">
              <w:trPr>
                <w:trHeight w:val="300"/>
              </w:trPr>
              <w:tc>
                <w:tcPr>
                  <w:tcW w:w="2632" w:type="dxa"/>
                  <w:tcBorders>
                    <w:top w:val="nil"/>
                    <w:left w:val="single" w:sz="4" w:space="0" w:color="auto"/>
                    <w:bottom w:val="nil"/>
                    <w:right w:val="single" w:sz="4" w:space="0" w:color="auto"/>
                  </w:tcBorders>
                  <w:shd w:val="clear" w:color="auto" w:fill="auto"/>
                  <w:noWrap/>
                  <w:vAlign w:val="bottom"/>
                </w:tcPr>
                <w:p w:rsidR="006E6479" w:rsidRPr="006E6479" w:rsidRDefault="006E6479" w:rsidP="006E6479">
                  <w:pPr>
                    <w:spacing w:after="0" w:line="240" w:lineRule="auto"/>
                    <w:rPr>
                      <w:rFonts w:ascii="Times New Roman" w:hAnsi="Times New Roman"/>
                      <w:color w:val="000000"/>
                      <w:sz w:val="24"/>
                      <w:szCs w:val="24"/>
                    </w:rPr>
                  </w:pPr>
                  <w:r w:rsidRPr="006E6479">
                    <w:rPr>
                      <w:rFonts w:ascii="Times New Roman" w:hAnsi="Times New Roman"/>
                      <w:color w:val="000000"/>
                      <w:sz w:val="24"/>
                      <w:szCs w:val="24"/>
                    </w:rPr>
                    <w:t>Кураторство</w:t>
                  </w:r>
                </w:p>
              </w:tc>
              <w:tc>
                <w:tcPr>
                  <w:tcW w:w="1455" w:type="dxa"/>
                  <w:tcBorders>
                    <w:top w:val="nil"/>
                    <w:left w:val="nil"/>
                    <w:bottom w:val="nil"/>
                    <w:right w:val="single" w:sz="4" w:space="0" w:color="auto"/>
                  </w:tcBorders>
                  <w:shd w:val="clear" w:color="auto" w:fill="auto"/>
                  <w:noWrap/>
                  <w:vAlign w:val="center"/>
                </w:tcPr>
                <w:p w:rsidR="006E6479" w:rsidRPr="006E6479" w:rsidRDefault="006E6479" w:rsidP="006E6479">
                  <w:pPr>
                    <w:spacing w:after="0" w:line="240" w:lineRule="auto"/>
                    <w:jc w:val="center"/>
                    <w:rPr>
                      <w:rFonts w:ascii="Times New Roman" w:hAnsi="Times New Roman"/>
                      <w:color w:val="000000"/>
                      <w:sz w:val="24"/>
                      <w:szCs w:val="24"/>
                    </w:rPr>
                  </w:pPr>
                </w:p>
              </w:tc>
              <w:tc>
                <w:tcPr>
                  <w:tcW w:w="1442" w:type="dxa"/>
                  <w:tcBorders>
                    <w:top w:val="nil"/>
                    <w:left w:val="nil"/>
                    <w:bottom w:val="nil"/>
                    <w:right w:val="single" w:sz="4" w:space="0" w:color="auto"/>
                  </w:tcBorders>
                  <w:shd w:val="clear" w:color="auto" w:fill="auto"/>
                  <w:noWrap/>
                  <w:vAlign w:val="center"/>
                </w:tcPr>
                <w:p w:rsidR="006E6479" w:rsidRPr="006E6479" w:rsidRDefault="006E6479" w:rsidP="006E6479">
                  <w:pPr>
                    <w:spacing w:after="0" w:line="240" w:lineRule="auto"/>
                    <w:jc w:val="center"/>
                    <w:rPr>
                      <w:rFonts w:ascii="Times New Roman" w:hAnsi="Times New Roman"/>
                      <w:color w:val="000000"/>
                      <w:sz w:val="24"/>
                      <w:szCs w:val="24"/>
                    </w:rPr>
                  </w:pPr>
                </w:p>
              </w:tc>
              <w:tc>
                <w:tcPr>
                  <w:tcW w:w="1234" w:type="dxa"/>
                  <w:tcBorders>
                    <w:top w:val="nil"/>
                    <w:left w:val="nil"/>
                    <w:bottom w:val="nil"/>
                    <w:right w:val="single" w:sz="4" w:space="0" w:color="auto"/>
                  </w:tcBorders>
                  <w:shd w:val="clear" w:color="auto" w:fill="auto"/>
                  <w:noWrap/>
                  <w:vAlign w:val="center"/>
                </w:tcPr>
                <w:p w:rsidR="006E6479" w:rsidRPr="006E6479" w:rsidRDefault="006E6479" w:rsidP="006E6479">
                  <w:pPr>
                    <w:spacing w:after="0" w:line="240" w:lineRule="auto"/>
                    <w:jc w:val="center"/>
                    <w:rPr>
                      <w:rFonts w:ascii="Times New Roman" w:hAnsi="Times New Roman"/>
                      <w:color w:val="000000"/>
                      <w:sz w:val="24"/>
                      <w:szCs w:val="24"/>
                    </w:rPr>
                  </w:pPr>
                </w:p>
              </w:tc>
              <w:tc>
                <w:tcPr>
                  <w:tcW w:w="1232" w:type="dxa"/>
                  <w:tcBorders>
                    <w:top w:val="nil"/>
                    <w:left w:val="nil"/>
                    <w:bottom w:val="nil"/>
                    <w:right w:val="single" w:sz="4" w:space="0" w:color="auto"/>
                  </w:tcBorders>
                  <w:shd w:val="clear" w:color="auto" w:fill="auto"/>
                  <w:noWrap/>
                </w:tcPr>
                <w:p w:rsidR="006E6479" w:rsidRPr="006E6479" w:rsidRDefault="006E6479" w:rsidP="006E6479">
                  <w:pPr>
                    <w:spacing w:after="0" w:line="240" w:lineRule="auto"/>
                    <w:jc w:val="center"/>
                    <w:rPr>
                      <w:rFonts w:ascii="Times New Roman" w:hAnsi="Times New Roman"/>
                      <w:color w:val="000000"/>
                      <w:sz w:val="24"/>
                      <w:szCs w:val="24"/>
                    </w:rPr>
                  </w:pPr>
                </w:p>
              </w:tc>
              <w:tc>
                <w:tcPr>
                  <w:tcW w:w="1468" w:type="dxa"/>
                  <w:tcBorders>
                    <w:top w:val="nil"/>
                    <w:left w:val="nil"/>
                    <w:bottom w:val="nil"/>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6249600</w:t>
                  </w:r>
                </w:p>
              </w:tc>
            </w:tr>
            <w:tr w:rsidR="006E6479" w:rsidRPr="006E6479" w:rsidTr="00EC0ECD">
              <w:trPr>
                <w:trHeight w:val="80"/>
              </w:trPr>
              <w:tc>
                <w:tcPr>
                  <w:tcW w:w="2632" w:type="dxa"/>
                  <w:tcBorders>
                    <w:top w:val="nil"/>
                    <w:left w:val="single" w:sz="4" w:space="0" w:color="auto"/>
                    <w:bottom w:val="single" w:sz="4" w:space="0" w:color="auto"/>
                    <w:right w:val="single" w:sz="4" w:space="0" w:color="auto"/>
                  </w:tcBorders>
                  <w:shd w:val="clear" w:color="auto" w:fill="auto"/>
                  <w:noWrap/>
                  <w:vAlign w:val="bottom"/>
                </w:tcPr>
                <w:p w:rsidR="006E6479" w:rsidRPr="006E6479" w:rsidRDefault="006E6479" w:rsidP="006E6479">
                  <w:pPr>
                    <w:spacing w:after="0" w:line="240" w:lineRule="auto"/>
                    <w:rPr>
                      <w:rFonts w:ascii="Times New Roman" w:hAnsi="Times New Roman"/>
                      <w:color w:val="000000"/>
                      <w:sz w:val="24"/>
                      <w:szCs w:val="24"/>
                    </w:rPr>
                  </w:pPr>
                </w:p>
              </w:tc>
              <w:tc>
                <w:tcPr>
                  <w:tcW w:w="1455" w:type="dxa"/>
                  <w:tcBorders>
                    <w:top w:val="nil"/>
                    <w:left w:val="nil"/>
                    <w:bottom w:val="single" w:sz="4" w:space="0" w:color="auto"/>
                    <w:right w:val="single" w:sz="4" w:space="0" w:color="auto"/>
                  </w:tcBorders>
                  <w:shd w:val="clear" w:color="auto" w:fill="auto"/>
                  <w:noWrap/>
                  <w:vAlign w:val="center"/>
                </w:tcPr>
                <w:p w:rsidR="006E6479" w:rsidRPr="006E6479" w:rsidRDefault="006E6479" w:rsidP="006E6479">
                  <w:pPr>
                    <w:spacing w:after="0" w:line="240" w:lineRule="auto"/>
                    <w:rPr>
                      <w:rFonts w:ascii="Times New Roman" w:hAnsi="Times New Roman"/>
                      <w:color w:val="000000"/>
                      <w:sz w:val="24"/>
                      <w:szCs w:val="24"/>
                    </w:rPr>
                  </w:pPr>
                </w:p>
              </w:tc>
              <w:tc>
                <w:tcPr>
                  <w:tcW w:w="1442" w:type="dxa"/>
                  <w:tcBorders>
                    <w:top w:val="nil"/>
                    <w:left w:val="nil"/>
                    <w:bottom w:val="single" w:sz="4" w:space="0" w:color="auto"/>
                    <w:right w:val="single" w:sz="4" w:space="0" w:color="auto"/>
                  </w:tcBorders>
                  <w:shd w:val="clear" w:color="auto" w:fill="auto"/>
                  <w:noWrap/>
                  <w:vAlign w:val="center"/>
                </w:tcPr>
                <w:p w:rsidR="006E6479" w:rsidRPr="006E6479" w:rsidRDefault="006E6479" w:rsidP="006E6479">
                  <w:pPr>
                    <w:spacing w:after="0" w:line="240" w:lineRule="auto"/>
                    <w:rPr>
                      <w:rFonts w:ascii="Times New Roman" w:hAnsi="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center"/>
                </w:tcPr>
                <w:p w:rsidR="006E6479" w:rsidRPr="006E6479" w:rsidRDefault="006E6479" w:rsidP="006E6479">
                  <w:pPr>
                    <w:spacing w:after="0" w:line="240" w:lineRule="auto"/>
                    <w:rPr>
                      <w:rFonts w:ascii="Times New Roman" w:hAnsi="Times New Roman"/>
                      <w:color w:val="000000"/>
                      <w:sz w:val="24"/>
                      <w:szCs w:val="24"/>
                    </w:rPr>
                  </w:pPr>
                </w:p>
              </w:tc>
              <w:tc>
                <w:tcPr>
                  <w:tcW w:w="1232" w:type="dxa"/>
                  <w:tcBorders>
                    <w:top w:val="nil"/>
                    <w:left w:val="nil"/>
                    <w:bottom w:val="single" w:sz="4" w:space="0" w:color="auto"/>
                    <w:right w:val="single" w:sz="4" w:space="0" w:color="auto"/>
                  </w:tcBorders>
                  <w:shd w:val="clear" w:color="auto" w:fill="auto"/>
                  <w:noWrap/>
                </w:tcPr>
                <w:p w:rsidR="006E6479" w:rsidRPr="006E6479" w:rsidRDefault="006E6479" w:rsidP="006E6479">
                  <w:pPr>
                    <w:spacing w:after="0" w:line="240" w:lineRule="auto"/>
                    <w:rPr>
                      <w:rFonts w:ascii="Times New Roman" w:hAnsi="Times New Roman"/>
                      <w:color w:val="000000"/>
                      <w:sz w:val="24"/>
                      <w:szCs w:val="24"/>
                    </w:rPr>
                  </w:pPr>
                </w:p>
              </w:tc>
              <w:tc>
                <w:tcPr>
                  <w:tcW w:w="1468" w:type="dxa"/>
                  <w:tcBorders>
                    <w:top w:val="nil"/>
                    <w:left w:val="nil"/>
                    <w:bottom w:val="single" w:sz="4" w:space="0" w:color="auto"/>
                    <w:right w:val="single" w:sz="4" w:space="0" w:color="auto"/>
                  </w:tcBorders>
                  <w:vAlign w:val="center"/>
                </w:tcPr>
                <w:p w:rsidR="006E6479" w:rsidRPr="006E6479" w:rsidRDefault="006E6479" w:rsidP="006E6479">
                  <w:pPr>
                    <w:spacing w:after="0" w:line="240" w:lineRule="auto"/>
                    <w:rPr>
                      <w:rFonts w:ascii="Times New Roman" w:hAnsi="Times New Roman"/>
                      <w:color w:val="000000"/>
                      <w:sz w:val="24"/>
                      <w:szCs w:val="24"/>
                    </w:rPr>
                  </w:pPr>
                </w:p>
              </w:tc>
            </w:tr>
            <w:tr w:rsidR="006E6479" w:rsidRPr="006E6479" w:rsidTr="00EC0ECD">
              <w:trPr>
                <w:trHeight w:val="49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6479" w:rsidRPr="006E6479" w:rsidRDefault="006E6479" w:rsidP="006E6479">
                  <w:pPr>
                    <w:spacing w:after="0" w:line="240" w:lineRule="auto"/>
                    <w:rPr>
                      <w:rFonts w:ascii="Times New Roman" w:hAnsi="Times New Roman"/>
                      <w:color w:val="000000"/>
                      <w:sz w:val="24"/>
                      <w:szCs w:val="24"/>
                    </w:rPr>
                  </w:pPr>
                  <w:r w:rsidRPr="006E6479">
                    <w:rPr>
                      <w:rFonts w:ascii="Times New Roman" w:hAnsi="Times New Roman"/>
                      <w:color w:val="000000"/>
                      <w:sz w:val="24"/>
                      <w:szCs w:val="24"/>
                    </w:rPr>
                    <w:t>Ремонтные работы</w:t>
                  </w:r>
                </w:p>
                <w:p w:rsidR="006E6479" w:rsidRPr="006E6479" w:rsidRDefault="006E6479" w:rsidP="006E6479">
                  <w:pPr>
                    <w:spacing w:after="0" w:line="240" w:lineRule="auto"/>
                    <w:rPr>
                      <w:rFonts w:ascii="Times New Roman" w:hAnsi="Times New Roman"/>
                      <w:color w:val="000000"/>
                      <w:sz w:val="24"/>
                      <w:szCs w:val="24"/>
                    </w:rPr>
                  </w:pPr>
                </w:p>
              </w:tc>
              <w:tc>
                <w:tcPr>
                  <w:tcW w:w="1455" w:type="dxa"/>
                  <w:tcBorders>
                    <w:top w:val="single" w:sz="4" w:space="0" w:color="auto"/>
                    <w:left w:val="nil"/>
                    <w:bottom w:val="single" w:sz="4" w:space="0" w:color="auto"/>
                    <w:right w:val="single" w:sz="4" w:space="0" w:color="auto"/>
                  </w:tcBorders>
                  <w:shd w:val="clear" w:color="auto" w:fill="auto"/>
                  <w:noWrap/>
                  <w:vAlign w:val="center"/>
                </w:tcPr>
                <w:p w:rsidR="006E6479" w:rsidRPr="006E6479" w:rsidRDefault="006E6479" w:rsidP="006E6479">
                  <w:pPr>
                    <w:spacing w:after="0" w:line="240" w:lineRule="auto"/>
                    <w:jc w:val="center"/>
                    <w:rPr>
                      <w:rFonts w:ascii="Times New Roman" w:hAnsi="Times New Roman"/>
                      <w:color w:val="000000"/>
                      <w:sz w:val="24"/>
                      <w:szCs w:val="24"/>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6E6479" w:rsidRPr="006E6479" w:rsidRDefault="006E6479" w:rsidP="006E6479">
                  <w:pPr>
                    <w:spacing w:after="0" w:line="240" w:lineRule="auto"/>
                    <w:jc w:val="center"/>
                    <w:rPr>
                      <w:rFonts w:ascii="Times New Roman" w:hAnsi="Times New Roman"/>
                      <w:color w:val="000000"/>
                      <w:sz w:val="24"/>
                      <w:szCs w:val="24"/>
                    </w:rPr>
                  </w:pP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6E6479" w:rsidRPr="006E6479" w:rsidRDefault="006E6479" w:rsidP="006E6479">
                  <w:pPr>
                    <w:spacing w:after="0" w:line="240" w:lineRule="auto"/>
                    <w:jc w:val="center"/>
                    <w:rPr>
                      <w:rFonts w:ascii="Times New Roman" w:hAnsi="Times New Roman"/>
                      <w:color w:val="000000"/>
                      <w:sz w:val="24"/>
                      <w:szCs w:val="24"/>
                    </w:rPr>
                  </w:pPr>
                </w:p>
              </w:tc>
              <w:tc>
                <w:tcPr>
                  <w:tcW w:w="1232" w:type="dxa"/>
                  <w:tcBorders>
                    <w:top w:val="single" w:sz="4" w:space="0" w:color="auto"/>
                    <w:left w:val="nil"/>
                    <w:bottom w:val="single" w:sz="4" w:space="0" w:color="auto"/>
                    <w:right w:val="single" w:sz="4" w:space="0" w:color="auto"/>
                  </w:tcBorders>
                  <w:shd w:val="clear" w:color="auto" w:fill="auto"/>
                  <w:noWrap/>
                </w:tcPr>
                <w:p w:rsidR="006E6479" w:rsidRPr="006E6479" w:rsidRDefault="006E6479" w:rsidP="006E6479">
                  <w:pPr>
                    <w:spacing w:after="0" w:line="240" w:lineRule="auto"/>
                    <w:jc w:val="center"/>
                    <w:rPr>
                      <w:rFonts w:ascii="Times New Roman" w:hAnsi="Times New Roman"/>
                      <w:color w:val="000000"/>
                      <w:sz w:val="24"/>
                      <w:szCs w:val="24"/>
                    </w:rPr>
                  </w:pPr>
                </w:p>
              </w:tc>
              <w:tc>
                <w:tcPr>
                  <w:tcW w:w="1468" w:type="dxa"/>
                  <w:tcBorders>
                    <w:top w:val="single" w:sz="4" w:space="0" w:color="auto"/>
                    <w:left w:val="nil"/>
                    <w:bottom w:val="single" w:sz="4" w:space="0" w:color="auto"/>
                    <w:right w:val="single" w:sz="4" w:space="0" w:color="auto"/>
                  </w:tcBorders>
                  <w:vAlign w:val="center"/>
                </w:tcPr>
                <w:p w:rsidR="006E6479" w:rsidRPr="006E6479" w:rsidRDefault="006E6479" w:rsidP="006E6479">
                  <w:pPr>
                    <w:spacing w:after="0" w:line="240" w:lineRule="auto"/>
                    <w:jc w:val="center"/>
                    <w:rPr>
                      <w:rFonts w:ascii="Times New Roman" w:hAnsi="Times New Roman"/>
                      <w:color w:val="000000"/>
                      <w:sz w:val="24"/>
                      <w:szCs w:val="24"/>
                    </w:rPr>
                  </w:pPr>
                  <w:r w:rsidRPr="006E6479">
                    <w:rPr>
                      <w:rFonts w:ascii="Times New Roman" w:hAnsi="Times New Roman"/>
                      <w:color w:val="000000"/>
                      <w:sz w:val="24"/>
                      <w:szCs w:val="24"/>
                    </w:rPr>
                    <w:t>480496</w:t>
                  </w:r>
                </w:p>
              </w:tc>
            </w:tr>
          </w:tbl>
          <w:p w:rsidR="009E6A51" w:rsidRDefault="009E6A51" w:rsidP="00FA0754">
            <w:pPr>
              <w:spacing w:after="0" w:line="240" w:lineRule="auto"/>
              <w:jc w:val="center"/>
              <w:rPr>
                <w:rFonts w:ascii="Times New Roman" w:hAnsi="Times New Roman"/>
                <w:sz w:val="24"/>
                <w:szCs w:val="24"/>
              </w:rPr>
            </w:pPr>
          </w:p>
          <w:p w:rsidR="006144C3" w:rsidRDefault="006144C3" w:rsidP="00FA0754">
            <w:pPr>
              <w:spacing w:after="0" w:line="240" w:lineRule="auto"/>
              <w:jc w:val="center"/>
              <w:rPr>
                <w:rFonts w:ascii="Times New Roman" w:hAnsi="Times New Roman"/>
                <w:sz w:val="24"/>
                <w:szCs w:val="24"/>
              </w:rPr>
            </w:pPr>
          </w:p>
          <w:p w:rsidR="006144C3" w:rsidRDefault="006144C3" w:rsidP="00FA0754">
            <w:pPr>
              <w:spacing w:after="0" w:line="240" w:lineRule="auto"/>
              <w:jc w:val="center"/>
              <w:rPr>
                <w:rFonts w:ascii="Times New Roman" w:hAnsi="Times New Roman"/>
                <w:sz w:val="24"/>
                <w:szCs w:val="24"/>
              </w:rPr>
            </w:pPr>
          </w:p>
          <w:p w:rsidR="006144C3" w:rsidRPr="00D83249" w:rsidRDefault="006144C3" w:rsidP="006144C3">
            <w:pPr>
              <w:spacing w:after="0" w:line="240" w:lineRule="auto"/>
              <w:rPr>
                <w:rFonts w:ascii="Times New Roman" w:hAnsi="Times New Roman"/>
                <w:sz w:val="24"/>
                <w:szCs w:val="24"/>
              </w:rPr>
            </w:pPr>
            <w:r>
              <w:rPr>
                <w:rFonts w:ascii="Times New Roman" w:hAnsi="Times New Roman"/>
                <w:sz w:val="24"/>
                <w:szCs w:val="24"/>
              </w:rPr>
              <w:t>Примечание: Данные будут актуализированы по итогам года</w:t>
            </w:r>
          </w:p>
        </w:tc>
      </w:tr>
    </w:tbl>
    <w:p w:rsidR="005740F0" w:rsidRDefault="0046355A" w:rsidP="00967740">
      <w:pPr>
        <w:pStyle w:val="1"/>
        <w:jc w:val="center"/>
        <w:rPr>
          <w:color w:val="auto"/>
        </w:rPr>
      </w:pPr>
      <w:r w:rsidRPr="0046355A">
        <w:rPr>
          <w:color w:val="auto"/>
        </w:rPr>
        <w:lastRenderedPageBreak/>
        <w:t>Заключение</w:t>
      </w:r>
    </w:p>
    <w:p w:rsidR="00967740" w:rsidRPr="00967740" w:rsidRDefault="00967740" w:rsidP="00EF1E02">
      <w:pPr>
        <w:spacing w:after="0" w:line="360" w:lineRule="auto"/>
      </w:pPr>
    </w:p>
    <w:p w:rsidR="0046355A" w:rsidRDefault="0046355A" w:rsidP="00EF1E02">
      <w:pPr>
        <w:spacing w:after="0" w:line="360" w:lineRule="auto"/>
        <w:ind w:firstLine="708"/>
        <w:jc w:val="both"/>
        <w:rPr>
          <w:rFonts w:ascii="Times New Roman" w:hAnsi="Times New Roman"/>
          <w:sz w:val="28"/>
          <w:szCs w:val="28"/>
        </w:rPr>
      </w:pPr>
      <w:r>
        <w:rPr>
          <w:rFonts w:ascii="Times New Roman" w:hAnsi="Times New Roman"/>
          <w:sz w:val="28"/>
          <w:szCs w:val="28"/>
        </w:rPr>
        <w:t>В</w:t>
      </w:r>
      <w:r w:rsidRPr="000467C7">
        <w:rPr>
          <w:rFonts w:ascii="Times New Roman" w:hAnsi="Times New Roman"/>
          <w:sz w:val="28"/>
          <w:szCs w:val="28"/>
        </w:rPr>
        <w:t xml:space="preserve"> 202</w:t>
      </w:r>
      <w:r w:rsidR="006E6479">
        <w:rPr>
          <w:rFonts w:ascii="Times New Roman" w:hAnsi="Times New Roman"/>
          <w:sz w:val="28"/>
          <w:szCs w:val="28"/>
        </w:rPr>
        <w:t>2</w:t>
      </w:r>
      <w:r w:rsidRPr="000467C7">
        <w:rPr>
          <w:rFonts w:ascii="Times New Roman" w:hAnsi="Times New Roman"/>
          <w:sz w:val="28"/>
          <w:szCs w:val="28"/>
        </w:rPr>
        <w:t xml:space="preserve"> год</w:t>
      </w:r>
      <w:r>
        <w:rPr>
          <w:rFonts w:ascii="Times New Roman" w:hAnsi="Times New Roman"/>
          <w:sz w:val="28"/>
          <w:szCs w:val="28"/>
        </w:rPr>
        <w:t>у</w:t>
      </w:r>
      <w:r w:rsidR="00746A7F">
        <w:rPr>
          <w:rFonts w:ascii="Times New Roman" w:hAnsi="Times New Roman"/>
          <w:sz w:val="28"/>
          <w:szCs w:val="28"/>
        </w:rPr>
        <w:t xml:space="preserve"> </w:t>
      </w:r>
      <w:r>
        <w:rPr>
          <w:rFonts w:ascii="Times New Roman" w:hAnsi="Times New Roman"/>
          <w:sz w:val="28"/>
          <w:szCs w:val="28"/>
        </w:rPr>
        <w:t xml:space="preserve">Якутским колледжем технологии и дизайна </w:t>
      </w:r>
      <w:r w:rsidRPr="000467C7">
        <w:rPr>
          <w:rFonts w:ascii="Times New Roman" w:hAnsi="Times New Roman"/>
          <w:sz w:val="28"/>
          <w:szCs w:val="28"/>
        </w:rPr>
        <w:t>достигнуты значительные успехи в научно-образовательных</w:t>
      </w:r>
      <w:r w:rsidR="002016D8">
        <w:rPr>
          <w:rFonts w:ascii="Times New Roman" w:hAnsi="Times New Roman"/>
          <w:sz w:val="28"/>
          <w:szCs w:val="28"/>
        </w:rPr>
        <w:t>, учебно-прои</w:t>
      </w:r>
      <w:r w:rsidR="00404283">
        <w:rPr>
          <w:rFonts w:ascii="Times New Roman" w:hAnsi="Times New Roman"/>
          <w:sz w:val="28"/>
          <w:szCs w:val="28"/>
        </w:rPr>
        <w:t>з</w:t>
      </w:r>
      <w:r w:rsidR="002016D8">
        <w:rPr>
          <w:rFonts w:ascii="Times New Roman" w:hAnsi="Times New Roman"/>
          <w:sz w:val="28"/>
          <w:szCs w:val="28"/>
        </w:rPr>
        <w:t>водственных</w:t>
      </w:r>
      <w:r w:rsidRPr="000467C7">
        <w:rPr>
          <w:rFonts w:ascii="Times New Roman" w:hAnsi="Times New Roman"/>
          <w:sz w:val="28"/>
          <w:szCs w:val="28"/>
        </w:rPr>
        <w:t xml:space="preserve"> и творческих мероприятиях по профилю основной деятельности колледжа. </w:t>
      </w:r>
    </w:p>
    <w:p w:rsidR="00404283" w:rsidRDefault="00404283" w:rsidP="00EF1E02">
      <w:pPr>
        <w:spacing w:after="0" w:line="360" w:lineRule="auto"/>
        <w:ind w:firstLine="708"/>
        <w:jc w:val="both"/>
        <w:rPr>
          <w:rFonts w:ascii="Times New Roman" w:hAnsi="Times New Roman"/>
          <w:sz w:val="28"/>
          <w:szCs w:val="28"/>
        </w:rPr>
      </w:pPr>
      <w:r>
        <w:rPr>
          <w:rFonts w:ascii="Times New Roman" w:hAnsi="Times New Roman"/>
          <w:sz w:val="28"/>
          <w:szCs w:val="28"/>
        </w:rPr>
        <w:t>Приоритеты на 2023 год:</w:t>
      </w:r>
    </w:p>
    <w:p w:rsidR="00B74F1F" w:rsidRDefault="00B74F1F" w:rsidP="00B74F1F">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2023 г. ЯКТИД будет работать над реализацией дорожной карты по пилотному </w:t>
      </w:r>
      <w:r w:rsidRPr="00B74F1F">
        <w:rPr>
          <w:rFonts w:ascii="Times New Roman" w:hAnsi="Times New Roman"/>
          <w:sz w:val="28"/>
          <w:szCs w:val="28"/>
        </w:rPr>
        <w:t>«Подготовка кадров для креативных индустрий в системе профессионального образования на основе моделей колледжа креативных индустрий».</w:t>
      </w:r>
    </w:p>
    <w:p w:rsidR="00B74F1F" w:rsidRDefault="00B74F1F" w:rsidP="00B74F1F">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Запущен процесс по переименовани</w:t>
      </w:r>
      <w:r w:rsidR="006F4BA9">
        <w:rPr>
          <w:rFonts w:ascii="Times New Roman" w:hAnsi="Times New Roman"/>
          <w:sz w:val="28"/>
          <w:szCs w:val="28"/>
        </w:rPr>
        <w:t>ю</w:t>
      </w:r>
      <w:r>
        <w:rPr>
          <w:rFonts w:ascii="Times New Roman" w:hAnsi="Times New Roman"/>
          <w:sz w:val="28"/>
          <w:szCs w:val="28"/>
        </w:rPr>
        <w:t xml:space="preserve"> в </w:t>
      </w:r>
      <w:r w:rsidRPr="00B74F1F">
        <w:rPr>
          <w:rFonts w:ascii="Times New Roman" w:hAnsi="Times New Roman"/>
          <w:sz w:val="28"/>
          <w:szCs w:val="28"/>
        </w:rPr>
        <w:t>«Якутский колледж креативных индустрий «AYAR uuStar»</w:t>
      </w:r>
      <w:r>
        <w:rPr>
          <w:rFonts w:ascii="Times New Roman" w:hAnsi="Times New Roman"/>
          <w:sz w:val="28"/>
          <w:szCs w:val="28"/>
        </w:rPr>
        <w:t xml:space="preserve"> и запланировано оснащение современных студий, направленных на развитие креативной индустрии.</w:t>
      </w:r>
    </w:p>
    <w:p w:rsidR="00B74F1F" w:rsidRDefault="00B74F1F" w:rsidP="00B74F1F">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рамках реализации план-графика мероприятий по освоению </w:t>
      </w:r>
      <w:r w:rsidRPr="00B74F1F">
        <w:rPr>
          <w:rFonts w:ascii="Times New Roman" w:hAnsi="Times New Roman"/>
          <w:sz w:val="28"/>
          <w:szCs w:val="28"/>
        </w:rPr>
        <w:t>субсидии из федерального бюджета бюджетам субъектов Российской Федерации на приобретение товаров (работ, услуг) в целях создания (обновления) материально-технической базы образовательных организаций, реализующих программы среднего профессионального образования, 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 в 202</w:t>
      </w:r>
      <w:r>
        <w:rPr>
          <w:rFonts w:ascii="Times New Roman" w:hAnsi="Times New Roman"/>
          <w:sz w:val="28"/>
          <w:szCs w:val="28"/>
        </w:rPr>
        <w:t>3</w:t>
      </w:r>
      <w:r w:rsidRPr="00B74F1F">
        <w:rPr>
          <w:rFonts w:ascii="Times New Roman" w:hAnsi="Times New Roman"/>
          <w:sz w:val="28"/>
          <w:szCs w:val="28"/>
        </w:rPr>
        <w:t xml:space="preserve"> г.</w:t>
      </w:r>
      <w:r>
        <w:rPr>
          <w:rFonts w:ascii="Times New Roman" w:hAnsi="Times New Roman"/>
          <w:sz w:val="28"/>
          <w:szCs w:val="28"/>
        </w:rPr>
        <w:t xml:space="preserve"> будет проведена работа по эффективному использованию мастерских</w:t>
      </w:r>
      <w:r w:rsidRPr="00B74F1F">
        <w:rPr>
          <w:rFonts w:ascii="Times New Roman" w:hAnsi="Times New Roman"/>
          <w:sz w:val="28"/>
          <w:szCs w:val="28"/>
        </w:rPr>
        <w:t xml:space="preserve"> по компетенциям «Компьютерное моделирование швейных изделий (Цифровой</w:t>
      </w:r>
      <w:r>
        <w:rPr>
          <w:rFonts w:ascii="Times New Roman" w:hAnsi="Times New Roman"/>
          <w:sz w:val="28"/>
          <w:szCs w:val="28"/>
        </w:rPr>
        <w:t xml:space="preserve"> модельер)» и «Технологии моды».</w:t>
      </w:r>
    </w:p>
    <w:p w:rsidR="00ED0C16" w:rsidRDefault="00ED0C16" w:rsidP="00B74F1F">
      <w:pPr>
        <w:spacing w:after="0" w:line="360" w:lineRule="auto"/>
        <w:ind w:firstLine="708"/>
        <w:jc w:val="both"/>
        <w:rPr>
          <w:rFonts w:ascii="Times New Roman" w:hAnsi="Times New Roman"/>
          <w:sz w:val="28"/>
          <w:szCs w:val="28"/>
        </w:rPr>
      </w:pPr>
      <w:r>
        <w:rPr>
          <w:rFonts w:ascii="Times New Roman" w:hAnsi="Times New Roman"/>
          <w:sz w:val="28"/>
          <w:szCs w:val="28"/>
        </w:rPr>
        <w:t>В 2023 г</w:t>
      </w:r>
      <w:r w:rsidR="00D91C78">
        <w:rPr>
          <w:rFonts w:ascii="Times New Roman" w:hAnsi="Times New Roman"/>
          <w:sz w:val="28"/>
          <w:szCs w:val="28"/>
        </w:rPr>
        <w:t>оду</w:t>
      </w:r>
      <w:r>
        <w:rPr>
          <w:rFonts w:ascii="Times New Roman" w:hAnsi="Times New Roman"/>
          <w:sz w:val="28"/>
          <w:szCs w:val="28"/>
        </w:rPr>
        <w:t xml:space="preserve"> будет продолжена работа по внедрению принципов наставничества в учебно-производственный процесс и др.</w:t>
      </w:r>
    </w:p>
    <w:p w:rsidR="007955AD" w:rsidRDefault="003E7C3B" w:rsidP="00B74F1F">
      <w:pPr>
        <w:spacing w:after="0" w:line="360" w:lineRule="auto"/>
        <w:ind w:firstLine="708"/>
        <w:jc w:val="both"/>
        <w:rPr>
          <w:rFonts w:ascii="Times New Roman" w:hAnsi="Times New Roman"/>
          <w:sz w:val="28"/>
          <w:szCs w:val="28"/>
        </w:rPr>
      </w:pPr>
      <w:r>
        <w:rPr>
          <w:rFonts w:ascii="Times New Roman" w:hAnsi="Times New Roman"/>
          <w:sz w:val="28"/>
          <w:szCs w:val="28"/>
        </w:rPr>
        <w:t>Помимо этого, предстоит работа по государственной аккредитации новых образовательных программ, направленных на развитие креативной индустри</w:t>
      </w:r>
      <w:r w:rsidR="00E52937">
        <w:rPr>
          <w:rFonts w:ascii="Times New Roman" w:hAnsi="Times New Roman"/>
          <w:sz w:val="28"/>
          <w:szCs w:val="28"/>
        </w:rPr>
        <w:t>и</w:t>
      </w:r>
      <w:r>
        <w:rPr>
          <w:rFonts w:ascii="Times New Roman" w:hAnsi="Times New Roman"/>
          <w:sz w:val="28"/>
          <w:szCs w:val="28"/>
        </w:rPr>
        <w:t>.</w:t>
      </w:r>
    </w:p>
    <w:p w:rsidR="00292F09" w:rsidRDefault="00292F09" w:rsidP="00B74F1F">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целом, </w:t>
      </w:r>
      <w:r w:rsidR="00FD72A5">
        <w:rPr>
          <w:rFonts w:ascii="Times New Roman" w:hAnsi="Times New Roman"/>
          <w:sz w:val="28"/>
          <w:szCs w:val="28"/>
        </w:rPr>
        <w:t xml:space="preserve">основная </w:t>
      </w:r>
      <w:r w:rsidR="00AE31DE">
        <w:rPr>
          <w:rFonts w:ascii="Times New Roman" w:hAnsi="Times New Roman"/>
          <w:sz w:val="28"/>
          <w:szCs w:val="28"/>
        </w:rPr>
        <w:t>деятельность колледжа будет направлена на реализацию вышеуказанных приоритетных задач.</w:t>
      </w:r>
    </w:p>
    <w:sectPr w:rsidR="00292F09" w:rsidSect="00D025E9">
      <w:footerReference w:type="default" r:id="rId78"/>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E56" w:rsidRDefault="00570E56" w:rsidP="004904D9">
      <w:pPr>
        <w:spacing w:after="0" w:line="240" w:lineRule="auto"/>
      </w:pPr>
      <w:r>
        <w:separator/>
      </w:r>
    </w:p>
  </w:endnote>
  <w:endnote w:type="continuationSeparator" w:id="0">
    <w:p w:rsidR="00570E56" w:rsidRDefault="00570E56" w:rsidP="00490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266966"/>
      <w:docPartObj>
        <w:docPartGallery w:val="Page Numbers (Bottom of Page)"/>
        <w:docPartUnique/>
      </w:docPartObj>
    </w:sdtPr>
    <w:sdtEndPr/>
    <w:sdtContent>
      <w:p w:rsidR="00570E56" w:rsidRDefault="00570E56">
        <w:pPr>
          <w:pStyle w:val="ac"/>
          <w:jc w:val="center"/>
        </w:pPr>
        <w:r>
          <w:fldChar w:fldCharType="begin"/>
        </w:r>
        <w:r>
          <w:instrText xml:space="preserve"> PAGE   \* MERGEFORMAT </w:instrText>
        </w:r>
        <w:r>
          <w:fldChar w:fldCharType="separate"/>
        </w:r>
        <w:r w:rsidR="00872E6B">
          <w:rPr>
            <w:noProof/>
          </w:rPr>
          <w:t>5</w:t>
        </w:r>
        <w:r>
          <w:rPr>
            <w:noProof/>
          </w:rPr>
          <w:fldChar w:fldCharType="end"/>
        </w:r>
      </w:p>
    </w:sdtContent>
  </w:sdt>
  <w:p w:rsidR="00570E56" w:rsidRDefault="00570E56">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E56" w:rsidRDefault="00570E56" w:rsidP="004904D9">
      <w:pPr>
        <w:spacing w:after="0" w:line="240" w:lineRule="auto"/>
      </w:pPr>
      <w:r>
        <w:separator/>
      </w:r>
    </w:p>
  </w:footnote>
  <w:footnote w:type="continuationSeparator" w:id="0">
    <w:p w:rsidR="00570E56" w:rsidRDefault="00570E56" w:rsidP="004904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01938"/>
    <w:multiLevelType w:val="multilevel"/>
    <w:tmpl w:val="497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2F00B3"/>
    <w:multiLevelType w:val="hybridMultilevel"/>
    <w:tmpl w:val="E0E07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00F049E"/>
    <w:multiLevelType w:val="multilevel"/>
    <w:tmpl w:val="BF10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982B10"/>
    <w:multiLevelType w:val="multilevel"/>
    <w:tmpl w:val="941C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B76A37"/>
    <w:multiLevelType w:val="multilevel"/>
    <w:tmpl w:val="3A8C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CE0"/>
    <w:rsid w:val="00007CEF"/>
    <w:rsid w:val="00023900"/>
    <w:rsid w:val="000247EC"/>
    <w:rsid w:val="000501A5"/>
    <w:rsid w:val="0005274B"/>
    <w:rsid w:val="00057D93"/>
    <w:rsid w:val="00060F51"/>
    <w:rsid w:val="00073213"/>
    <w:rsid w:val="00080F17"/>
    <w:rsid w:val="00081266"/>
    <w:rsid w:val="00090109"/>
    <w:rsid w:val="00097EEC"/>
    <w:rsid w:val="000C21DD"/>
    <w:rsid w:val="000C6E57"/>
    <w:rsid w:val="000D2760"/>
    <w:rsid w:val="001104AD"/>
    <w:rsid w:val="00130E8A"/>
    <w:rsid w:val="00133216"/>
    <w:rsid w:val="00133F5B"/>
    <w:rsid w:val="00162119"/>
    <w:rsid w:val="00164AD3"/>
    <w:rsid w:val="0017784C"/>
    <w:rsid w:val="001B15BF"/>
    <w:rsid w:val="001B19B1"/>
    <w:rsid w:val="001C7D31"/>
    <w:rsid w:val="001C7FF9"/>
    <w:rsid w:val="001D5F83"/>
    <w:rsid w:val="001E2CCE"/>
    <w:rsid w:val="002016D8"/>
    <w:rsid w:val="0022073E"/>
    <w:rsid w:val="00223708"/>
    <w:rsid w:val="0024536C"/>
    <w:rsid w:val="00253D82"/>
    <w:rsid w:val="002854CC"/>
    <w:rsid w:val="002860D9"/>
    <w:rsid w:val="00292F09"/>
    <w:rsid w:val="002B1260"/>
    <w:rsid w:val="002B628F"/>
    <w:rsid w:val="002C11AC"/>
    <w:rsid w:val="002C37A8"/>
    <w:rsid w:val="002C6ACF"/>
    <w:rsid w:val="002C6CD0"/>
    <w:rsid w:val="002D0127"/>
    <w:rsid w:val="002E2A8A"/>
    <w:rsid w:val="002E53EB"/>
    <w:rsid w:val="002F0788"/>
    <w:rsid w:val="002F5085"/>
    <w:rsid w:val="00307724"/>
    <w:rsid w:val="00311172"/>
    <w:rsid w:val="003265ED"/>
    <w:rsid w:val="00332918"/>
    <w:rsid w:val="00342116"/>
    <w:rsid w:val="00342D65"/>
    <w:rsid w:val="00357F20"/>
    <w:rsid w:val="00367237"/>
    <w:rsid w:val="00373AE0"/>
    <w:rsid w:val="0038295E"/>
    <w:rsid w:val="003919D4"/>
    <w:rsid w:val="003B2E10"/>
    <w:rsid w:val="003C2CEB"/>
    <w:rsid w:val="003C5C6A"/>
    <w:rsid w:val="003C7E0D"/>
    <w:rsid w:val="003D01B6"/>
    <w:rsid w:val="003E7C3B"/>
    <w:rsid w:val="003F1344"/>
    <w:rsid w:val="003F50E7"/>
    <w:rsid w:val="003F697A"/>
    <w:rsid w:val="003F76D8"/>
    <w:rsid w:val="00404283"/>
    <w:rsid w:val="0046355A"/>
    <w:rsid w:val="0046557B"/>
    <w:rsid w:val="004679A3"/>
    <w:rsid w:val="00467A89"/>
    <w:rsid w:val="00472FDA"/>
    <w:rsid w:val="00476831"/>
    <w:rsid w:val="004777C3"/>
    <w:rsid w:val="00482BCC"/>
    <w:rsid w:val="00485759"/>
    <w:rsid w:val="004904D9"/>
    <w:rsid w:val="004927E2"/>
    <w:rsid w:val="004966B7"/>
    <w:rsid w:val="004D480F"/>
    <w:rsid w:val="004E1FAC"/>
    <w:rsid w:val="00500EC7"/>
    <w:rsid w:val="00524AB6"/>
    <w:rsid w:val="00524F60"/>
    <w:rsid w:val="0053710A"/>
    <w:rsid w:val="00537D80"/>
    <w:rsid w:val="0054290B"/>
    <w:rsid w:val="00545FA5"/>
    <w:rsid w:val="005554D4"/>
    <w:rsid w:val="00570E56"/>
    <w:rsid w:val="005740F0"/>
    <w:rsid w:val="005804FD"/>
    <w:rsid w:val="00594366"/>
    <w:rsid w:val="005A5D9C"/>
    <w:rsid w:val="005B13E9"/>
    <w:rsid w:val="005C4FFC"/>
    <w:rsid w:val="005C65B9"/>
    <w:rsid w:val="005D0469"/>
    <w:rsid w:val="005D282B"/>
    <w:rsid w:val="005E108B"/>
    <w:rsid w:val="005F0FF4"/>
    <w:rsid w:val="005F787C"/>
    <w:rsid w:val="00604EFA"/>
    <w:rsid w:val="006144C3"/>
    <w:rsid w:val="006164A3"/>
    <w:rsid w:val="00617266"/>
    <w:rsid w:val="006262CB"/>
    <w:rsid w:val="006563ED"/>
    <w:rsid w:val="00657CD4"/>
    <w:rsid w:val="00685F6C"/>
    <w:rsid w:val="00687DD6"/>
    <w:rsid w:val="006A5127"/>
    <w:rsid w:val="006B15B4"/>
    <w:rsid w:val="006B2325"/>
    <w:rsid w:val="006B38F4"/>
    <w:rsid w:val="006B5BF6"/>
    <w:rsid w:val="006B64B6"/>
    <w:rsid w:val="006C0A99"/>
    <w:rsid w:val="006E48A0"/>
    <w:rsid w:val="006E6479"/>
    <w:rsid w:val="006F33C4"/>
    <w:rsid w:val="006F4BA9"/>
    <w:rsid w:val="00702946"/>
    <w:rsid w:val="00710426"/>
    <w:rsid w:val="00712490"/>
    <w:rsid w:val="00715488"/>
    <w:rsid w:val="0073202D"/>
    <w:rsid w:val="00743506"/>
    <w:rsid w:val="00746A7F"/>
    <w:rsid w:val="00752FF4"/>
    <w:rsid w:val="007532EF"/>
    <w:rsid w:val="0076091A"/>
    <w:rsid w:val="0077000F"/>
    <w:rsid w:val="00775E6F"/>
    <w:rsid w:val="00776898"/>
    <w:rsid w:val="007911F6"/>
    <w:rsid w:val="007955AD"/>
    <w:rsid w:val="007A443A"/>
    <w:rsid w:val="007A757C"/>
    <w:rsid w:val="007B1EF9"/>
    <w:rsid w:val="007B2AEF"/>
    <w:rsid w:val="007B2EAC"/>
    <w:rsid w:val="007C5884"/>
    <w:rsid w:val="007D02A1"/>
    <w:rsid w:val="007D1011"/>
    <w:rsid w:val="007D4CCA"/>
    <w:rsid w:val="007F1333"/>
    <w:rsid w:val="007F1C10"/>
    <w:rsid w:val="00801419"/>
    <w:rsid w:val="00810B41"/>
    <w:rsid w:val="00811B50"/>
    <w:rsid w:val="00831538"/>
    <w:rsid w:val="00833098"/>
    <w:rsid w:val="00845202"/>
    <w:rsid w:val="00852AA2"/>
    <w:rsid w:val="0086010F"/>
    <w:rsid w:val="00872E6B"/>
    <w:rsid w:val="00881023"/>
    <w:rsid w:val="0088661E"/>
    <w:rsid w:val="00897418"/>
    <w:rsid w:val="008C25F3"/>
    <w:rsid w:val="008D157E"/>
    <w:rsid w:val="008D5BD3"/>
    <w:rsid w:val="008D7018"/>
    <w:rsid w:val="008E76BE"/>
    <w:rsid w:val="008E7E6E"/>
    <w:rsid w:val="008F348F"/>
    <w:rsid w:val="00906479"/>
    <w:rsid w:val="0091587A"/>
    <w:rsid w:val="00935CB1"/>
    <w:rsid w:val="00962D07"/>
    <w:rsid w:val="00967740"/>
    <w:rsid w:val="00972E1A"/>
    <w:rsid w:val="00980D1B"/>
    <w:rsid w:val="00984465"/>
    <w:rsid w:val="009902AC"/>
    <w:rsid w:val="00991C35"/>
    <w:rsid w:val="009B2ED2"/>
    <w:rsid w:val="009B385B"/>
    <w:rsid w:val="009C32E7"/>
    <w:rsid w:val="009E3444"/>
    <w:rsid w:val="009E5761"/>
    <w:rsid w:val="009E6A51"/>
    <w:rsid w:val="009E6C22"/>
    <w:rsid w:val="009F35DD"/>
    <w:rsid w:val="009F5E2F"/>
    <w:rsid w:val="009F608B"/>
    <w:rsid w:val="00A0490E"/>
    <w:rsid w:val="00A20C0D"/>
    <w:rsid w:val="00A25988"/>
    <w:rsid w:val="00A3269C"/>
    <w:rsid w:val="00A36A84"/>
    <w:rsid w:val="00A44229"/>
    <w:rsid w:val="00A44A38"/>
    <w:rsid w:val="00A45FF5"/>
    <w:rsid w:val="00A516A5"/>
    <w:rsid w:val="00A60DA8"/>
    <w:rsid w:val="00A64188"/>
    <w:rsid w:val="00A6697D"/>
    <w:rsid w:val="00A7251C"/>
    <w:rsid w:val="00A73FFE"/>
    <w:rsid w:val="00A8456F"/>
    <w:rsid w:val="00A91260"/>
    <w:rsid w:val="00A962DD"/>
    <w:rsid w:val="00A97B24"/>
    <w:rsid w:val="00AA0B38"/>
    <w:rsid w:val="00AB2B2B"/>
    <w:rsid w:val="00AC2855"/>
    <w:rsid w:val="00AD1947"/>
    <w:rsid w:val="00AE2725"/>
    <w:rsid w:val="00AE31DE"/>
    <w:rsid w:val="00B10E79"/>
    <w:rsid w:val="00B172AE"/>
    <w:rsid w:val="00B22858"/>
    <w:rsid w:val="00B26414"/>
    <w:rsid w:val="00B33857"/>
    <w:rsid w:val="00B37EC0"/>
    <w:rsid w:val="00B5474E"/>
    <w:rsid w:val="00B6102A"/>
    <w:rsid w:val="00B64666"/>
    <w:rsid w:val="00B74F1F"/>
    <w:rsid w:val="00B82B66"/>
    <w:rsid w:val="00B85598"/>
    <w:rsid w:val="00B902CE"/>
    <w:rsid w:val="00BA42DE"/>
    <w:rsid w:val="00BB271A"/>
    <w:rsid w:val="00BB43A1"/>
    <w:rsid w:val="00BB5E5C"/>
    <w:rsid w:val="00BF122A"/>
    <w:rsid w:val="00BF1232"/>
    <w:rsid w:val="00BF758B"/>
    <w:rsid w:val="00C1348E"/>
    <w:rsid w:val="00C56A82"/>
    <w:rsid w:val="00C74CA8"/>
    <w:rsid w:val="00C8488F"/>
    <w:rsid w:val="00C96896"/>
    <w:rsid w:val="00CA7596"/>
    <w:rsid w:val="00CB5CBD"/>
    <w:rsid w:val="00CC0786"/>
    <w:rsid w:val="00D025E9"/>
    <w:rsid w:val="00D02B28"/>
    <w:rsid w:val="00D141F8"/>
    <w:rsid w:val="00D26512"/>
    <w:rsid w:val="00D31C59"/>
    <w:rsid w:val="00D7591D"/>
    <w:rsid w:val="00D77921"/>
    <w:rsid w:val="00D81F1D"/>
    <w:rsid w:val="00D90492"/>
    <w:rsid w:val="00D91C78"/>
    <w:rsid w:val="00D923B2"/>
    <w:rsid w:val="00DA2AEC"/>
    <w:rsid w:val="00DA2FEF"/>
    <w:rsid w:val="00DB08AA"/>
    <w:rsid w:val="00DB2026"/>
    <w:rsid w:val="00DB219F"/>
    <w:rsid w:val="00DE4E98"/>
    <w:rsid w:val="00DE5AEA"/>
    <w:rsid w:val="00DE6157"/>
    <w:rsid w:val="00DE7653"/>
    <w:rsid w:val="00DF2076"/>
    <w:rsid w:val="00DF3CE0"/>
    <w:rsid w:val="00E02FE4"/>
    <w:rsid w:val="00E118DC"/>
    <w:rsid w:val="00E278C5"/>
    <w:rsid w:val="00E41774"/>
    <w:rsid w:val="00E41D12"/>
    <w:rsid w:val="00E425D3"/>
    <w:rsid w:val="00E52937"/>
    <w:rsid w:val="00E66B35"/>
    <w:rsid w:val="00E72D7E"/>
    <w:rsid w:val="00E73539"/>
    <w:rsid w:val="00E80F35"/>
    <w:rsid w:val="00EA5D3B"/>
    <w:rsid w:val="00EB519A"/>
    <w:rsid w:val="00EC0ECD"/>
    <w:rsid w:val="00ED0C16"/>
    <w:rsid w:val="00ED6F91"/>
    <w:rsid w:val="00ED6FA4"/>
    <w:rsid w:val="00EE254C"/>
    <w:rsid w:val="00EF1E02"/>
    <w:rsid w:val="00F13E2C"/>
    <w:rsid w:val="00F16204"/>
    <w:rsid w:val="00F43776"/>
    <w:rsid w:val="00F56BAB"/>
    <w:rsid w:val="00F65E96"/>
    <w:rsid w:val="00F83477"/>
    <w:rsid w:val="00FA0754"/>
    <w:rsid w:val="00FA1710"/>
    <w:rsid w:val="00FB1968"/>
    <w:rsid w:val="00FB1FE2"/>
    <w:rsid w:val="00FB6622"/>
    <w:rsid w:val="00FC69CF"/>
    <w:rsid w:val="00FD40D8"/>
    <w:rsid w:val="00FD72A5"/>
    <w:rsid w:val="00FE436D"/>
    <w:rsid w:val="00FE5C00"/>
    <w:rsid w:val="00FE695A"/>
    <w:rsid w:val="00FF57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74E8B8-44A7-4837-BEAC-45E6AD418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CE0"/>
    <w:rPr>
      <w:rFonts w:ascii="Calibri" w:eastAsia="Times New Roman" w:hAnsi="Calibri" w:cs="Times New Roman"/>
      <w:lang w:eastAsia="ru-RU"/>
    </w:rPr>
  </w:style>
  <w:style w:type="paragraph" w:styleId="1">
    <w:name w:val="heading 1"/>
    <w:basedOn w:val="a"/>
    <w:next w:val="a"/>
    <w:link w:val="10"/>
    <w:uiPriority w:val="9"/>
    <w:qFormat/>
    <w:rsid w:val="00DF3C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3C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3C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3CE0"/>
    <w:rPr>
      <w:rFonts w:ascii="Tahoma" w:eastAsia="Times New Roman" w:hAnsi="Tahoma" w:cs="Tahoma"/>
      <w:sz w:val="16"/>
      <w:szCs w:val="16"/>
      <w:lang w:eastAsia="ru-RU"/>
    </w:rPr>
  </w:style>
  <w:style w:type="paragraph" w:styleId="a5">
    <w:name w:val="List Paragraph"/>
    <w:basedOn w:val="a"/>
    <w:uiPriority w:val="34"/>
    <w:qFormat/>
    <w:rsid w:val="00DF3CE0"/>
    <w:pPr>
      <w:ind w:left="720"/>
      <w:contextualSpacing/>
    </w:pPr>
    <w:rPr>
      <w:rFonts w:eastAsia="Calibri"/>
      <w:lang w:eastAsia="en-US"/>
    </w:rPr>
  </w:style>
  <w:style w:type="character" w:customStyle="1" w:styleId="10">
    <w:name w:val="Заголовок 1 Знак"/>
    <w:basedOn w:val="a0"/>
    <w:link w:val="1"/>
    <w:uiPriority w:val="9"/>
    <w:rsid w:val="00DF3CE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F3CE0"/>
    <w:rPr>
      <w:rFonts w:asciiTheme="majorHAnsi" w:eastAsiaTheme="majorEastAsia" w:hAnsiTheme="majorHAnsi" w:cstheme="majorBidi"/>
      <w:b/>
      <w:bCs/>
      <w:color w:val="4F81BD" w:themeColor="accent1"/>
      <w:sz w:val="26"/>
      <w:szCs w:val="26"/>
      <w:lang w:eastAsia="ru-RU"/>
    </w:rPr>
  </w:style>
  <w:style w:type="character" w:styleId="a6">
    <w:name w:val="Strong"/>
    <w:basedOn w:val="a0"/>
    <w:uiPriority w:val="22"/>
    <w:qFormat/>
    <w:rsid w:val="002C11AC"/>
    <w:rPr>
      <w:b/>
      <w:bCs/>
    </w:rPr>
  </w:style>
  <w:style w:type="character" w:styleId="a7">
    <w:name w:val="Emphasis"/>
    <w:basedOn w:val="a0"/>
    <w:uiPriority w:val="20"/>
    <w:qFormat/>
    <w:rsid w:val="002C11AC"/>
    <w:rPr>
      <w:i/>
      <w:iCs/>
    </w:rPr>
  </w:style>
  <w:style w:type="paragraph" w:styleId="a8">
    <w:name w:val="Normal (Web)"/>
    <w:basedOn w:val="a"/>
    <w:uiPriority w:val="99"/>
    <w:rsid w:val="005804FD"/>
    <w:pPr>
      <w:spacing w:before="100" w:beforeAutospacing="1" w:after="100" w:afterAutospacing="1" w:line="240" w:lineRule="auto"/>
    </w:pPr>
    <w:rPr>
      <w:rFonts w:ascii="Times New Roman" w:hAnsi="Times New Roman"/>
      <w:sz w:val="24"/>
      <w:szCs w:val="24"/>
    </w:rPr>
  </w:style>
  <w:style w:type="table" w:styleId="a9">
    <w:name w:val="Table Grid"/>
    <w:basedOn w:val="a1"/>
    <w:uiPriority w:val="59"/>
    <w:rsid w:val="00580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semiHidden/>
    <w:unhideWhenUsed/>
    <w:rsid w:val="004904D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904D9"/>
    <w:rPr>
      <w:rFonts w:ascii="Calibri" w:eastAsia="Times New Roman" w:hAnsi="Calibri" w:cs="Times New Roman"/>
      <w:lang w:eastAsia="ru-RU"/>
    </w:rPr>
  </w:style>
  <w:style w:type="paragraph" w:styleId="ac">
    <w:name w:val="footer"/>
    <w:basedOn w:val="a"/>
    <w:link w:val="ad"/>
    <w:uiPriority w:val="99"/>
    <w:unhideWhenUsed/>
    <w:rsid w:val="004904D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04D9"/>
    <w:rPr>
      <w:rFonts w:ascii="Calibri" w:eastAsia="Times New Roman" w:hAnsi="Calibri" w:cs="Times New Roman"/>
      <w:lang w:eastAsia="ru-RU"/>
    </w:rPr>
  </w:style>
  <w:style w:type="character" w:customStyle="1" w:styleId="emoji">
    <w:name w:val="emoji"/>
    <w:basedOn w:val="a0"/>
    <w:rsid w:val="007D02A1"/>
  </w:style>
  <w:style w:type="table" w:customStyle="1" w:styleId="11">
    <w:name w:val="Сетка таблицы1"/>
    <w:basedOn w:val="a1"/>
    <w:next w:val="a9"/>
    <w:uiPriority w:val="59"/>
    <w:rsid w:val="005E1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326311">
      <w:bodyDiv w:val="1"/>
      <w:marLeft w:val="0"/>
      <w:marRight w:val="0"/>
      <w:marTop w:val="0"/>
      <w:marBottom w:val="0"/>
      <w:divBdr>
        <w:top w:val="none" w:sz="0" w:space="0" w:color="auto"/>
        <w:left w:val="none" w:sz="0" w:space="0" w:color="auto"/>
        <w:bottom w:val="none" w:sz="0" w:space="0" w:color="auto"/>
        <w:right w:val="none" w:sz="0" w:space="0" w:color="auto"/>
      </w:divBdr>
    </w:div>
    <w:div w:id="1411194941">
      <w:bodyDiv w:val="1"/>
      <w:marLeft w:val="0"/>
      <w:marRight w:val="0"/>
      <w:marTop w:val="0"/>
      <w:marBottom w:val="0"/>
      <w:divBdr>
        <w:top w:val="none" w:sz="0" w:space="0" w:color="auto"/>
        <w:left w:val="none" w:sz="0" w:space="0" w:color="auto"/>
        <w:bottom w:val="none" w:sz="0" w:space="0" w:color="auto"/>
        <w:right w:val="none" w:sz="0" w:space="0" w:color="auto"/>
      </w:divBdr>
    </w:div>
    <w:div w:id="1656105664">
      <w:bodyDiv w:val="1"/>
      <w:marLeft w:val="0"/>
      <w:marRight w:val="0"/>
      <w:marTop w:val="0"/>
      <w:marBottom w:val="0"/>
      <w:divBdr>
        <w:top w:val="none" w:sz="0" w:space="0" w:color="auto"/>
        <w:left w:val="none" w:sz="0" w:space="0" w:color="auto"/>
        <w:bottom w:val="none" w:sz="0" w:space="0" w:color="auto"/>
        <w:right w:val="none" w:sz="0" w:space="0" w:color="auto"/>
      </w:divBdr>
    </w:div>
    <w:div w:id="181255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chart" Target="charts/chart4.xm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chart" Target="charts/chart3.xml"/><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Ряд 1</c:v>
                </c:pt>
              </c:strCache>
            </c:strRef>
          </c:tx>
          <c:spPr>
            <a:solidFill>
              <a:srgbClr val="5B9BD5"/>
            </a:solidFill>
            <a:ln w="24224">
              <a:noFill/>
            </a:ln>
          </c:spPr>
          <c:invertIfNegative val="0"/>
          <c:dPt>
            <c:idx val="0"/>
            <c:invertIfNegative val="0"/>
            <c:bubble3D val="0"/>
            <c:spPr>
              <a:solidFill>
                <a:srgbClr val="00B050"/>
              </a:solidFill>
              <a:ln w="24224">
                <a:noFill/>
              </a:ln>
            </c:spPr>
            <c:extLst>
              <c:ext xmlns:c16="http://schemas.microsoft.com/office/drawing/2014/chart" uri="{C3380CC4-5D6E-409C-BE32-E72D297353CC}">
                <c16:uniqueId val="{00000001-3698-4C1B-B576-27754B48FD5D}"/>
              </c:ext>
            </c:extLst>
          </c:dPt>
          <c:dPt>
            <c:idx val="2"/>
            <c:invertIfNegative val="0"/>
            <c:bubble3D val="0"/>
            <c:spPr>
              <a:solidFill>
                <a:srgbClr val="FFC000"/>
              </a:solidFill>
              <a:ln w="24224">
                <a:noFill/>
              </a:ln>
            </c:spPr>
            <c:extLst>
              <c:ext xmlns:c16="http://schemas.microsoft.com/office/drawing/2014/chart" uri="{C3380CC4-5D6E-409C-BE32-E72D297353CC}">
                <c16:uniqueId val="{00000003-3698-4C1B-B576-27754B48FD5D}"/>
              </c:ext>
            </c:extLst>
          </c:dPt>
          <c:dLbls>
            <c:dLbl>
              <c:idx val="0"/>
              <c:layout/>
              <c:spPr>
                <a:noFill/>
                <a:ln w="24224">
                  <a:noFill/>
                </a:ln>
              </c:spPr>
              <c:txPr>
                <a:bodyPr/>
                <a:lstStyle/>
                <a:p>
                  <a:pPr>
                    <a:defRPr sz="1140"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698-4C1B-B576-27754B48FD5D}"/>
                </c:ext>
              </c:extLst>
            </c:dLbl>
            <c:dLbl>
              <c:idx val="1"/>
              <c:layout/>
              <c:spPr>
                <a:noFill/>
                <a:ln w="24224">
                  <a:noFill/>
                </a:ln>
              </c:spPr>
              <c:txPr>
                <a:bodyPr/>
                <a:lstStyle/>
                <a:p>
                  <a:pPr>
                    <a:defRPr sz="1140"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698-4C1B-B576-27754B48FD5D}"/>
                </c:ext>
              </c:extLst>
            </c:dLbl>
            <c:dLbl>
              <c:idx val="2"/>
              <c:layout/>
              <c:spPr>
                <a:noFill/>
                <a:ln w="24224">
                  <a:noFill/>
                </a:ln>
              </c:spPr>
              <c:txPr>
                <a:bodyPr/>
                <a:lstStyle/>
                <a:p>
                  <a:pPr>
                    <a:defRPr sz="1140"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698-4C1B-B576-27754B48FD5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2020 г.</c:v>
                </c:pt>
                <c:pt idx="1">
                  <c:v>2021 г.</c:v>
                </c:pt>
                <c:pt idx="2">
                  <c:v>2022 г.</c:v>
                </c:pt>
              </c:strCache>
            </c:strRef>
          </c:cat>
          <c:val>
            <c:numRef>
              <c:f>Лист1!$B$2:$B$4</c:f>
              <c:numCache>
                <c:formatCode>General</c:formatCode>
                <c:ptCount val="3"/>
                <c:pt idx="0">
                  <c:v>595</c:v>
                </c:pt>
                <c:pt idx="1">
                  <c:v>631</c:v>
                </c:pt>
                <c:pt idx="2">
                  <c:v>680</c:v>
                </c:pt>
              </c:numCache>
            </c:numRef>
          </c:val>
          <c:extLst>
            <c:ext xmlns:c16="http://schemas.microsoft.com/office/drawing/2014/chart" uri="{C3380CC4-5D6E-409C-BE32-E72D297353CC}">
              <c16:uniqueId val="{00000005-3698-4C1B-B576-27754B48FD5D}"/>
            </c:ext>
          </c:extLst>
        </c:ser>
        <c:dLbls>
          <c:showLegendKey val="0"/>
          <c:showVal val="0"/>
          <c:showCatName val="0"/>
          <c:showSerName val="0"/>
          <c:showPercent val="0"/>
          <c:showBubbleSize val="0"/>
        </c:dLbls>
        <c:gapWidth val="150"/>
        <c:shape val="box"/>
        <c:axId val="73584640"/>
        <c:axId val="73586176"/>
        <c:axId val="0"/>
      </c:bar3DChart>
      <c:catAx>
        <c:axId val="73584640"/>
        <c:scaling>
          <c:orientation val="minMax"/>
        </c:scaling>
        <c:delete val="0"/>
        <c:axPos val="b"/>
        <c:numFmt formatCode="General" sourceLinked="1"/>
        <c:majorTickMark val="none"/>
        <c:minorTickMark val="none"/>
        <c:tickLblPos val="nextTo"/>
        <c:spPr>
          <a:ln w="6056">
            <a:noFill/>
          </a:ln>
        </c:spPr>
        <c:txPr>
          <a:bodyPr rot="0" vert="horz"/>
          <a:lstStyle/>
          <a:p>
            <a:pPr>
              <a:defRPr sz="1140" b="0" i="0" u="none" strike="noStrike" baseline="0">
                <a:solidFill>
                  <a:srgbClr val="333333"/>
                </a:solidFill>
                <a:latin typeface="Times New Roman"/>
                <a:ea typeface="Times New Roman"/>
                <a:cs typeface="Times New Roman"/>
              </a:defRPr>
            </a:pPr>
            <a:endParaRPr lang="ru-RU"/>
          </a:p>
        </c:txPr>
        <c:crossAx val="73586176"/>
        <c:crosses val="autoZero"/>
        <c:auto val="1"/>
        <c:lblAlgn val="ctr"/>
        <c:lblOffset val="100"/>
        <c:noMultiLvlLbl val="0"/>
      </c:catAx>
      <c:valAx>
        <c:axId val="73586176"/>
        <c:scaling>
          <c:orientation val="minMax"/>
        </c:scaling>
        <c:delete val="0"/>
        <c:axPos val="l"/>
        <c:majorGridlines>
          <c:spPr>
            <a:ln w="9084" cap="flat" cmpd="sng" algn="ctr">
              <a:solidFill>
                <a:schemeClr val="tx1">
                  <a:lumMod val="15000"/>
                  <a:lumOff val="85000"/>
                </a:schemeClr>
              </a:solidFill>
              <a:round/>
            </a:ln>
            <a:effectLst/>
          </c:spPr>
        </c:majorGridlines>
        <c:numFmt formatCode="General" sourceLinked="1"/>
        <c:majorTickMark val="none"/>
        <c:minorTickMark val="none"/>
        <c:tickLblPos val="nextTo"/>
        <c:spPr>
          <a:ln w="6056">
            <a:noFill/>
          </a:ln>
        </c:spPr>
        <c:txPr>
          <a:bodyPr rot="0" vert="horz"/>
          <a:lstStyle/>
          <a:p>
            <a:pPr>
              <a:defRPr sz="1140" b="0" i="0" u="none" strike="noStrike" baseline="0">
                <a:solidFill>
                  <a:srgbClr val="333333"/>
                </a:solidFill>
                <a:latin typeface="Times New Roman"/>
                <a:ea typeface="Times New Roman"/>
                <a:cs typeface="Times New Roman"/>
              </a:defRPr>
            </a:pPr>
            <a:endParaRPr lang="ru-RU"/>
          </a:p>
        </c:txPr>
        <c:crossAx val="73584640"/>
        <c:crosses val="autoZero"/>
        <c:crossBetween val="between"/>
      </c:valAx>
      <c:spPr>
        <a:noFill/>
        <a:ln w="24224">
          <a:noFill/>
        </a:ln>
      </c:spPr>
    </c:plotArea>
    <c:plotVisOnly val="1"/>
    <c:dispBlanksAs val="gap"/>
    <c:showDLblsOverMax val="0"/>
  </c:chart>
  <c:spPr>
    <a:solidFill>
      <a:schemeClr val="bg1"/>
    </a:solidFill>
    <a:ln w="9084" cap="flat" cmpd="sng" algn="ctr">
      <a:solidFill>
        <a:schemeClr val="tx1">
          <a:lumMod val="15000"/>
          <a:lumOff val="85000"/>
        </a:schemeClr>
      </a:solidFill>
      <a:round/>
    </a:ln>
    <a:effectLst/>
  </c:spPr>
  <c:txPr>
    <a:bodyPr/>
    <a:lstStyle/>
    <a:p>
      <a:pPr>
        <a:defRPr sz="95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1.3285024154589377E-2"/>
          <c:y val="0.12471359384171034"/>
          <c:w val="0.86835748792270528"/>
          <c:h val="0.68422057767059274"/>
        </c:manualLayout>
      </c:layout>
      <c:pie3DChart>
        <c:varyColors val="1"/>
        <c:ser>
          <c:idx val="0"/>
          <c:order val="0"/>
          <c:tx>
            <c:strRef>
              <c:f>Лист1!$B$1</c:f>
              <c:strCache>
                <c:ptCount val="1"/>
                <c:pt idx="0">
                  <c:v>Столбец1</c:v>
                </c:pt>
              </c:strCache>
            </c:strRef>
          </c:tx>
          <c:explosion val="2"/>
          <c:dPt>
            <c:idx val="0"/>
            <c:bubble3D val="0"/>
            <c:spPr>
              <a:solidFill>
                <a:schemeClr val="accent1"/>
              </a:solidFill>
              <a:ln w="24228">
                <a:solidFill>
                  <a:schemeClr val="lt1"/>
                </a:solidFill>
              </a:ln>
              <a:effectLst/>
              <a:sp3d contourW="25400">
                <a:contourClr>
                  <a:schemeClr val="lt1"/>
                </a:contourClr>
              </a:sp3d>
            </c:spPr>
            <c:extLst>
              <c:ext xmlns:c16="http://schemas.microsoft.com/office/drawing/2014/chart" uri="{C3380CC4-5D6E-409C-BE32-E72D297353CC}">
                <c16:uniqueId val="{00000001-A701-4E01-8959-3DBE4B3089A3}"/>
              </c:ext>
            </c:extLst>
          </c:dPt>
          <c:dPt>
            <c:idx val="1"/>
            <c:bubble3D val="0"/>
            <c:spPr>
              <a:solidFill>
                <a:schemeClr val="accent2"/>
              </a:solidFill>
              <a:ln w="24228">
                <a:solidFill>
                  <a:schemeClr val="lt1"/>
                </a:solidFill>
              </a:ln>
              <a:effectLst/>
              <a:sp3d contourW="25400">
                <a:contourClr>
                  <a:schemeClr val="lt1"/>
                </a:contourClr>
              </a:sp3d>
            </c:spPr>
            <c:extLst>
              <c:ext xmlns:c16="http://schemas.microsoft.com/office/drawing/2014/chart" uri="{C3380CC4-5D6E-409C-BE32-E72D297353CC}">
                <c16:uniqueId val="{00000003-A701-4E01-8959-3DBE4B3089A3}"/>
              </c:ext>
            </c:extLst>
          </c:dPt>
          <c:dLbls>
            <c:dLbl>
              <c:idx val="0"/>
              <c:layout>
                <c:manualLayout>
                  <c:x val="-9.4641247289740965E-2"/>
                  <c:y val="-0.2806697618065984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701-4E01-8959-3DBE4B3089A3}"/>
                </c:ext>
              </c:extLst>
            </c:dLbl>
            <c:dLbl>
              <c:idx val="1"/>
              <c:layout>
                <c:manualLayout>
                  <c:x val="5.9414393852942345E-2"/>
                  <c:y val="0.10298142778152376"/>
                </c:manualLayout>
              </c:layout>
              <c:tx>
                <c:rich>
                  <a:bodyPr/>
                  <a:lstStyle/>
                  <a:p>
                    <a:r>
                      <a:rPr lang="en-US"/>
                      <a:t>122</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701-4E01-8959-3DBE4B3089A3}"/>
                </c:ext>
              </c:extLst>
            </c:dLbl>
            <c:spPr>
              <a:noFill/>
              <a:ln w="24228">
                <a:noFill/>
              </a:ln>
            </c:spPr>
            <c:txPr>
              <a:bodyPr rot="0" spcFirstLastPara="1" vertOverflow="ellipsis" vert="horz" wrap="square" lIns="38100" tIns="19050" rIns="38100" bIns="19050" anchor="ctr" anchorCtr="1">
                <a:spAutoFit/>
              </a:bodyPr>
              <a:lstStyle/>
              <a:p>
                <a:pPr>
                  <a:defRPr sz="1335"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08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Девушки</c:v>
                </c:pt>
                <c:pt idx="1">
                  <c:v>Юноши</c:v>
                </c:pt>
              </c:strCache>
            </c:strRef>
          </c:cat>
          <c:val>
            <c:numRef>
              <c:f>Лист1!$B$2:$B$3</c:f>
              <c:numCache>
                <c:formatCode>General</c:formatCode>
                <c:ptCount val="2"/>
                <c:pt idx="0">
                  <c:v>558</c:v>
                </c:pt>
                <c:pt idx="1">
                  <c:v>122</c:v>
                </c:pt>
              </c:numCache>
            </c:numRef>
          </c:val>
          <c:extLst>
            <c:ext xmlns:c16="http://schemas.microsoft.com/office/drawing/2014/chart" uri="{C3380CC4-5D6E-409C-BE32-E72D297353CC}">
              <c16:uniqueId val="{00000004-A701-4E01-8959-3DBE4B3089A3}"/>
            </c:ext>
          </c:extLst>
        </c:ser>
        <c:dLbls>
          <c:showLegendKey val="0"/>
          <c:showVal val="0"/>
          <c:showCatName val="0"/>
          <c:showSerName val="0"/>
          <c:showPercent val="0"/>
          <c:showBubbleSize val="0"/>
          <c:showLeaderLines val="1"/>
        </c:dLbls>
      </c:pie3DChart>
      <c:spPr>
        <a:noFill/>
        <a:ln w="24228">
          <a:noFill/>
        </a:ln>
      </c:spPr>
    </c:plotArea>
    <c:legend>
      <c:legendPos val="r"/>
      <c:layout>
        <c:manualLayout>
          <c:xMode val="edge"/>
          <c:yMode val="edge"/>
          <c:x val="0.54888505917892361"/>
          <c:y val="0.83433729455404793"/>
          <c:w val="0.32761570841380683"/>
          <c:h val="0.11144570028377457"/>
        </c:manualLayout>
      </c:layout>
      <c:overlay val="0"/>
      <c:spPr>
        <a:noFill/>
        <a:ln w="24228">
          <a:noFill/>
        </a:ln>
      </c:spPr>
      <c:txPr>
        <a:bodyPr rot="0" spcFirstLastPara="1" vertOverflow="ellipsis" vert="horz" wrap="square" anchor="ctr" anchorCtr="1"/>
        <a:lstStyle/>
        <a:p>
          <a:pPr>
            <a:defRPr sz="1335"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08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Количество поданных заявлений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Лист1!$B$2:$B$5</c:f>
              <c:numCache>
                <c:formatCode>General</c:formatCode>
                <c:ptCount val="4"/>
                <c:pt idx="0">
                  <c:v>1078</c:v>
                </c:pt>
                <c:pt idx="1">
                  <c:v>653</c:v>
                </c:pt>
                <c:pt idx="2">
                  <c:v>1316</c:v>
                </c:pt>
              </c:numCache>
            </c:numRef>
          </c:val>
          <c:extLst>
            <c:ext xmlns:c16="http://schemas.microsoft.com/office/drawing/2014/chart" uri="{C3380CC4-5D6E-409C-BE32-E72D297353CC}">
              <c16:uniqueId val="{00000000-59E7-457B-9A81-824E7DD41453}"/>
            </c:ext>
          </c:extLst>
        </c:ser>
        <c:dLbls>
          <c:showLegendKey val="0"/>
          <c:showVal val="0"/>
          <c:showCatName val="0"/>
          <c:showSerName val="0"/>
          <c:showPercent val="0"/>
          <c:showBubbleSize val="0"/>
        </c:dLbls>
        <c:gapWidth val="150"/>
        <c:overlap val="100"/>
        <c:axId val="79416320"/>
        <c:axId val="79418112"/>
      </c:barChart>
      <c:catAx>
        <c:axId val="7941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79418112"/>
        <c:crosses val="autoZero"/>
        <c:auto val="1"/>
        <c:lblAlgn val="ctr"/>
        <c:lblOffset val="100"/>
        <c:noMultiLvlLbl val="0"/>
      </c:catAx>
      <c:valAx>
        <c:axId val="7941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79416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ДПИ</c:v>
                </c:pt>
                <c:pt idx="1">
                  <c:v>Дизайн</c:v>
                </c:pt>
                <c:pt idx="2">
                  <c:v>КИМ</c:v>
                </c:pt>
                <c:pt idx="3">
                  <c:v>КШИ</c:v>
                </c:pt>
              </c:strCache>
            </c:strRef>
          </c:cat>
          <c:val>
            <c:numRef>
              <c:f>Лист1!$B$2:$B$5</c:f>
              <c:numCache>
                <c:formatCode>General</c:formatCode>
                <c:ptCount val="4"/>
                <c:pt idx="0">
                  <c:v>3.2</c:v>
                </c:pt>
                <c:pt idx="1">
                  <c:v>7.8</c:v>
                </c:pt>
                <c:pt idx="2">
                  <c:v>2.6</c:v>
                </c:pt>
                <c:pt idx="3">
                  <c:v>6.3</c:v>
                </c:pt>
              </c:numCache>
            </c:numRef>
          </c:val>
          <c:extLst>
            <c:ext xmlns:c16="http://schemas.microsoft.com/office/drawing/2014/chart" uri="{C3380CC4-5D6E-409C-BE32-E72D297353CC}">
              <c16:uniqueId val="{00000000-643B-4BDF-862A-762BD16E1843}"/>
            </c:ext>
          </c:extLst>
        </c:ser>
        <c:ser>
          <c:idx val="1"/>
          <c:order val="1"/>
          <c:tx>
            <c:strRef>
              <c:f>Лист1!$C$1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ДПИ</c:v>
                </c:pt>
                <c:pt idx="1">
                  <c:v>Дизайн</c:v>
                </c:pt>
                <c:pt idx="2">
                  <c:v>КИМ</c:v>
                </c:pt>
                <c:pt idx="3">
                  <c:v>КШИ</c:v>
                </c:pt>
              </c:strCache>
            </c:strRef>
          </c:cat>
          <c:val>
            <c:numRef>
              <c:f>Лист1!$C$2:$C$5</c:f>
              <c:numCache>
                <c:formatCode>General</c:formatCode>
                <c:ptCount val="4"/>
                <c:pt idx="0">
                  <c:v>2</c:v>
                </c:pt>
                <c:pt idx="1">
                  <c:v>7</c:v>
                </c:pt>
                <c:pt idx="2">
                  <c:v>2</c:v>
                </c:pt>
                <c:pt idx="3">
                  <c:v>4.7</c:v>
                </c:pt>
              </c:numCache>
            </c:numRef>
          </c:val>
          <c:extLst>
            <c:ext xmlns:c16="http://schemas.microsoft.com/office/drawing/2014/chart" uri="{C3380CC4-5D6E-409C-BE32-E72D297353CC}">
              <c16:uniqueId val="{00000001-643B-4BDF-862A-762BD16E1843}"/>
            </c:ext>
          </c:extLst>
        </c:ser>
        <c:ser>
          <c:idx val="2"/>
          <c:order val="2"/>
          <c:tx>
            <c:strRef>
              <c:f>Лист1!$D$1</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ДПИ</c:v>
                </c:pt>
                <c:pt idx="1">
                  <c:v>Дизайн</c:v>
                </c:pt>
                <c:pt idx="2">
                  <c:v>КИМ</c:v>
                </c:pt>
                <c:pt idx="3">
                  <c:v>КШИ</c:v>
                </c:pt>
              </c:strCache>
            </c:strRef>
          </c:cat>
          <c:val>
            <c:numRef>
              <c:f>Лист1!$D$2:$D$5</c:f>
              <c:numCache>
                <c:formatCode>General</c:formatCode>
                <c:ptCount val="4"/>
                <c:pt idx="0">
                  <c:v>3</c:v>
                </c:pt>
                <c:pt idx="1">
                  <c:v>10</c:v>
                </c:pt>
                <c:pt idx="2">
                  <c:v>2.4</c:v>
                </c:pt>
                <c:pt idx="3">
                  <c:v>3.5</c:v>
                </c:pt>
              </c:numCache>
            </c:numRef>
          </c:val>
          <c:extLst>
            <c:ext xmlns:c16="http://schemas.microsoft.com/office/drawing/2014/chart" uri="{C3380CC4-5D6E-409C-BE32-E72D297353CC}">
              <c16:uniqueId val="{00000002-643B-4BDF-862A-762BD16E1843}"/>
            </c:ext>
          </c:extLst>
        </c:ser>
        <c:dLbls>
          <c:dLblPos val="outEnd"/>
          <c:showLegendKey val="0"/>
          <c:showVal val="1"/>
          <c:showCatName val="0"/>
          <c:showSerName val="0"/>
          <c:showPercent val="0"/>
          <c:showBubbleSize val="0"/>
        </c:dLbls>
        <c:gapWidth val="219"/>
        <c:overlap val="-27"/>
        <c:axId val="81699584"/>
        <c:axId val="81701120"/>
      </c:barChart>
      <c:catAx>
        <c:axId val="8169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81701120"/>
        <c:crosses val="autoZero"/>
        <c:auto val="1"/>
        <c:lblAlgn val="ctr"/>
        <c:lblOffset val="100"/>
        <c:noMultiLvlLbl val="0"/>
      </c:catAx>
      <c:valAx>
        <c:axId val="8170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81699584"/>
        <c:crosses val="autoZero"/>
        <c:crossBetween val="between"/>
      </c:valAx>
      <c:spPr>
        <a:noFill/>
        <a:ln>
          <a:noFill/>
        </a:ln>
        <a:effectLst/>
      </c:spPr>
    </c:plotArea>
    <c:legend>
      <c:legendPos val="b"/>
      <c:layout>
        <c:manualLayout>
          <c:xMode val="edge"/>
          <c:yMode val="edge"/>
          <c:x val="0.2003612344311308"/>
          <c:y val="0.86648072069010817"/>
          <c:w val="0.64453264158468293"/>
          <c:h val="0.118535054041532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D4AA00-7E0F-48CC-8966-2851EBE93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11687</Words>
  <Characters>66622</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Студент</dc:creator>
  <cp:lastModifiedBy>Мария</cp:lastModifiedBy>
  <cp:revision>2</cp:revision>
  <cp:lastPrinted>2021-12-13T06:03:00Z</cp:lastPrinted>
  <dcterms:created xsi:type="dcterms:W3CDTF">2022-12-12T01:34:00Z</dcterms:created>
  <dcterms:modified xsi:type="dcterms:W3CDTF">2022-12-12T01:34:00Z</dcterms:modified>
</cp:coreProperties>
</file>